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D" w:rsidRDefault="00EA1CAD" w:rsidP="00B02D1D">
      <w:pPr>
        <w:rPr>
          <w:rFonts w:ascii="Arial" w:hAnsi="Arial" w:cs="Arial"/>
        </w:rPr>
      </w:pPr>
    </w:p>
    <w:p w:rsidR="001E6B15" w:rsidRDefault="001E6B15" w:rsidP="001E6B15">
      <w:pPr>
        <w:jc w:val="center"/>
        <w:rPr>
          <w:b/>
          <w:sz w:val="32"/>
          <w:szCs w:val="32"/>
        </w:rPr>
      </w:pPr>
      <w:r w:rsidRPr="002915A3">
        <w:rPr>
          <w:b/>
          <w:sz w:val="32"/>
          <w:szCs w:val="32"/>
        </w:rPr>
        <w:t xml:space="preserve">Protokoll fra årsmøtet i Akershus Bygdekvinnelag lørdag </w:t>
      </w:r>
      <w:proofErr w:type="gramStart"/>
      <w:r w:rsidRPr="002915A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Pr="002915A3">
        <w:rPr>
          <w:b/>
          <w:sz w:val="32"/>
          <w:szCs w:val="32"/>
        </w:rPr>
        <w:t>.03.201</w:t>
      </w:r>
      <w:r>
        <w:rPr>
          <w:b/>
          <w:sz w:val="32"/>
          <w:szCs w:val="32"/>
        </w:rPr>
        <w:t>7</w:t>
      </w:r>
      <w:proofErr w:type="gramEnd"/>
      <w:r w:rsidRPr="002915A3">
        <w:rPr>
          <w:b/>
          <w:sz w:val="32"/>
          <w:szCs w:val="32"/>
        </w:rPr>
        <w:t xml:space="preserve">, fra </w:t>
      </w:r>
      <w:proofErr w:type="spellStart"/>
      <w:r w:rsidRPr="002915A3">
        <w:rPr>
          <w:b/>
          <w:sz w:val="32"/>
          <w:szCs w:val="32"/>
        </w:rPr>
        <w:t>kl</w:t>
      </w:r>
      <w:proofErr w:type="spellEnd"/>
      <w:r w:rsidRPr="002915A3">
        <w:rPr>
          <w:b/>
          <w:sz w:val="32"/>
          <w:szCs w:val="32"/>
        </w:rPr>
        <w:t xml:space="preserve"> 9.30 til kl. 16.30 på </w:t>
      </w:r>
      <w:proofErr w:type="spellStart"/>
      <w:r>
        <w:rPr>
          <w:b/>
          <w:sz w:val="32"/>
          <w:szCs w:val="32"/>
        </w:rPr>
        <w:t>Aaraas</w:t>
      </w:r>
      <w:proofErr w:type="spellEnd"/>
      <w:r>
        <w:rPr>
          <w:b/>
          <w:sz w:val="32"/>
          <w:szCs w:val="32"/>
        </w:rPr>
        <w:t xml:space="preserve"> Gård</w:t>
      </w:r>
    </w:p>
    <w:p w:rsidR="001E6B15" w:rsidRPr="002915A3" w:rsidRDefault="001E6B15" w:rsidP="001E6B15">
      <w:pPr>
        <w:jc w:val="center"/>
        <w:rPr>
          <w:b/>
          <w:sz w:val="32"/>
          <w:szCs w:val="32"/>
        </w:rPr>
      </w:pPr>
    </w:p>
    <w:p w:rsidR="001E6B15" w:rsidRPr="002915A3" w:rsidRDefault="001E6B15" w:rsidP="001E6B15">
      <w:pPr>
        <w:jc w:val="center"/>
        <w:rPr>
          <w:sz w:val="32"/>
          <w:szCs w:val="32"/>
        </w:rPr>
      </w:pPr>
    </w:p>
    <w:p w:rsidR="001E6B15" w:rsidRDefault="001E6B15" w:rsidP="001E6B15">
      <w:r w:rsidRPr="002915A3">
        <w:rPr>
          <w:b/>
          <w:u w:val="single"/>
        </w:rPr>
        <w:t>Sak 1</w:t>
      </w:r>
      <w:r>
        <w:rPr>
          <w:b/>
          <w:u w:val="single"/>
        </w:rPr>
        <w:t>:</w:t>
      </w:r>
      <w:r w:rsidRPr="002915A3">
        <w:rPr>
          <w:b/>
          <w:u w:val="single"/>
        </w:rPr>
        <w:t xml:space="preserve"> Åpning: </w:t>
      </w:r>
      <w:r w:rsidRPr="002915A3">
        <w:t xml:space="preserve"> </w:t>
      </w:r>
    </w:p>
    <w:p w:rsidR="006D1149" w:rsidRDefault="006D1149" w:rsidP="001E6B15"/>
    <w:p w:rsidR="00CB0477" w:rsidRDefault="00EC5BA2" w:rsidP="001E6B15">
      <w:r>
        <w:t xml:space="preserve">Leder i Akershus Bygdekvinnelag, </w:t>
      </w:r>
      <w:r w:rsidR="00020FCC">
        <w:t>Marit Bjerke Tomter</w:t>
      </w:r>
      <w:r>
        <w:t xml:space="preserve"> åpnet</w:t>
      </w:r>
      <w:r w:rsidR="00020FCC">
        <w:t xml:space="preserve"> årsmøtet</w:t>
      </w:r>
      <w:r>
        <w:t>,</w:t>
      </w:r>
      <w:r w:rsidR="00020FCC">
        <w:t xml:space="preserve"> og </w:t>
      </w:r>
      <w:r>
        <w:t xml:space="preserve">ønsket </w:t>
      </w:r>
      <w:r w:rsidR="00CB0477">
        <w:t>æresmedlem Turid Jødahl, gjester, ordfører, årsmøtedelegater og styremedlem i Norges Bygdekvinnelag Irene Furulund velkommen.</w:t>
      </w:r>
    </w:p>
    <w:p w:rsidR="00CB0477" w:rsidRDefault="00CB0477" w:rsidP="001E6B15"/>
    <w:p w:rsidR="006D1149" w:rsidRDefault="00CB0477" w:rsidP="001E6B15">
      <w:r>
        <w:t>L</w:t>
      </w:r>
      <w:r w:rsidR="00020FCC">
        <w:t>eder av Nittedal/Hakadal</w:t>
      </w:r>
      <w:r w:rsidR="006D1149">
        <w:t xml:space="preserve"> Bygdekvinnelag,</w:t>
      </w:r>
      <w:r w:rsidR="00020FCC">
        <w:t xml:space="preserve"> Bente </w:t>
      </w:r>
      <w:proofErr w:type="spellStart"/>
      <w:r w:rsidR="00020FCC">
        <w:t>Øksne</w:t>
      </w:r>
      <w:proofErr w:type="spellEnd"/>
      <w:r w:rsidR="002D4591">
        <w:t>,</w:t>
      </w:r>
      <w:r w:rsidR="00020FCC">
        <w:t xml:space="preserve"> ønsket velkommen til årsmøte</w:t>
      </w:r>
      <w:r w:rsidR="002D4591">
        <w:t>t</w:t>
      </w:r>
      <w:r w:rsidR="00020FCC">
        <w:t xml:space="preserve"> i Nittedal og til </w:t>
      </w:r>
      <w:proofErr w:type="spellStart"/>
      <w:r w:rsidR="00020FCC">
        <w:t>Aaraas</w:t>
      </w:r>
      <w:proofErr w:type="spellEnd"/>
      <w:r w:rsidR="00020FCC">
        <w:t xml:space="preserve"> Gård. Hun fortalte litt om </w:t>
      </w:r>
      <w:proofErr w:type="spellStart"/>
      <w:r w:rsidR="00020FCC">
        <w:t>Aaraas</w:t>
      </w:r>
      <w:proofErr w:type="spellEnd"/>
      <w:r w:rsidR="00020FCC">
        <w:t xml:space="preserve"> Gård</w:t>
      </w:r>
      <w:r w:rsidR="006D1149">
        <w:t xml:space="preserve">, </w:t>
      </w:r>
      <w:proofErr w:type="spellStart"/>
      <w:r w:rsidR="006D1149">
        <w:t>bl.a</w:t>
      </w:r>
      <w:proofErr w:type="spellEnd"/>
      <w:r w:rsidR="00020FCC">
        <w:t xml:space="preserve"> at den var en av de eldste gårdene i Nittedal kommune.</w:t>
      </w:r>
      <w:r w:rsidR="006D1149">
        <w:t xml:space="preserve"> </w:t>
      </w:r>
    </w:p>
    <w:p w:rsidR="00CB0477" w:rsidRDefault="00CB0477" w:rsidP="001E6B15"/>
    <w:p w:rsidR="00020FCC" w:rsidRDefault="00CB0477" w:rsidP="001E6B15">
      <w:r>
        <w:t xml:space="preserve">Deretter </w:t>
      </w:r>
      <w:r w:rsidR="006D1149">
        <w:t xml:space="preserve">ønsket ordføreren i Nittedal, Hilde </w:t>
      </w:r>
      <w:proofErr w:type="spellStart"/>
      <w:proofErr w:type="gramStart"/>
      <w:r w:rsidR="006D1149">
        <w:t>Thorkildsen</w:t>
      </w:r>
      <w:r w:rsidR="00211397">
        <w:t>,</w:t>
      </w:r>
      <w:r>
        <w:t>velkommen</w:t>
      </w:r>
      <w:proofErr w:type="spellEnd"/>
      <w:proofErr w:type="gramEnd"/>
      <w:r>
        <w:t xml:space="preserve"> til kommunen</w:t>
      </w:r>
      <w:r w:rsidR="006D1149">
        <w:t>.</w:t>
      </w:r>
    </w:p>
    <w:p w:rsidR="006D1149" w:rsidRDefault="006D1149" w:rsidP="001E6B15">
      <w:r>
        <w:t>De</w:t>
      </w:r>
      <w:r w:rsidR="009D619B">
        <w:t>t</w:t>
      </w:r>
      <w:r>
        <w:t xml:space="preserve"> </w:t>
      </w:r>
      <w:r w:rsidR="009D619B">
        <w:t>e</w:t>
      </w:r>
      <w:r>
        <w:t xml:space="preserve">r en lang kommune, som </w:t>
      </w:r>
      <w:r w:rsidR="009D619B">
        <w:t>e</w:t>
      </w:r>
      <w:r>
        <w:t xml:space="preserve">r delt inn i 3 regioner, Hakadal – Midtbygda/Rotnes- Søndre Nittedal. </w:t>
      </w:r>
      <w:r w:rsidR="009D619B">
        <w:t>Den</w:t>
      </w:r>
      <w:r>
        <w:t xml:space="preserve"> ha</w:t>
      </w:r>
      <w:r w:rsidR="002D4591">
        <w:t>r</w:t>
      </w:r>
      <w:r>
        <w:t xml:space="preserve"> 23000 innbyggere. Kommunen ønske</w:t>
      </w:r>
      <w:r w:rsidR="002D4591">
        <w:t>r</w:t>
      </w:r>
      <w:r>
        <w:t xml:space="preserve"> å ivareta alle innbyggerne fra vugge til grav. Arealmessig så </w:t>
      </w:r>
      <w:r w:rsidR="002D4591">
        <w:t>e</w:t>
      </w:r>
      <w:r>
        <w:t xml:space="preserve">r det 1 % som kunne benyttes til videre utbygging. </w:t>
      </w:r>
      <w:proofErr w:type="gramStart"/>
      <w:r>
        <w:t>92%</w:t>
      </w:r>
      <w:proofErr w:type="gramEnd"/>
      <w:r>
        <w:t xml:space="preserve"> var skog- og landbruksareal. De vi</w:t>
      </w:r>
      <w:r w:rsidR="002D4591">
        <w:t>l</w:t>
      </w:r>
      <w:r>
        <w:t xml:space="preserve"> være den «grønne bygda», hvor landbruket ha</w:t>
      </w:r>
      <w:r w:rsidR="002D4591">
        <w:t>r</w:t>
      </w:r>
      <w:r>
        <w:t xml:space="preserve"> et sterkt fokus, og hvor jordvernet st</w:t>
      </w:r>
      <w:r w:rsidR="002D4591">
        <w:t>år</w:t>
      </w:r>
      <w:r>
        <w:t xml:space="preserve"> sterkt.</w:t>
      </w:r>
    </w:p>
    <w:p w:rsidR="00CB0477" w:rsidRDefault="00CB0477" w:rsidP="001E6B15"/>
    <w:p w:rsidR="00CB0477" w:rsidRDefault="00CB0477" w:rsidP="001E6B15">
      <w:r>
        <w:t xml:space="preserve">Årsmøteblomster og ønske om et godt årsmøte ble overrakt leder Marit Bjerke Tomter av Bente </w:t>
      </w:r>
      <w:proofErr w:type="spellStart"/>
      <w:r>
        <w:t>Øksne</w:t>
      </w:r>
      <w:proofErr w:type="spellEnd"/>
      <w:r>
        <w:t>.</w:t>
      </w:r>
    </w:p>
    <w:p w:rsidR="00F748A8" w:rsidRDefault="00F748A8" w:rsidP="001E6B15"/>
    <w:p w:rsidR="002C3F73" w:rsidRDefault="00F748A8" w:rsidP="001E6B15">
      <w:r>
        <w:t xml:space="preserve">Margrethe Henden </w:t>
      </w:r>
      <w:proofErr w:type="spellStart"/>
      <w:r>
        <w:t>Aaraas</w:t>
      </w:r>
      <w:proofErr w:type="spellEnd"/>
      <w:r>
        <w:t xml:space="preserve">, daglig leder på </w:t>
      </w:r>
      <w:proofErr w:type="spellStart"/>
      <w:r>
        <w:t>Aaraas</w:t>
      </w:r>
      <w:proofErr w:type="spellEnd"/>
      <w:r>
        <w:t xml:space="preserve"> G</w:t>
      </w:r>
      <w:r w:rsidR="00D87C55">
        <w:t xml:space="preserve">ård fortalte om virksomheten på gården. </w:t>
      </w:r>
      <w:r w:rsidR="008F39AF">
        <w:t xml:space="preserve">Det finnes bevis </w:t>
      </w:r>
      <w:r w:rsidR="00671EF0">
        <w:t>på</w:t>
      </w:r>
      <w:r w:rsidR="008F39AF">
        <w:t xml:space="preserve"> at </w:t>
      </w:r>
      <w:proofErr w:type="spellStart"/>
      <w:r w:rsidR="008F39AF">
        <w:t>Aaraas</w:t>
      </w:r>
      <w:proofErr w:type="spellEnd"/>
      <w:r w:rsidR="008F39AF">
        <w:t xml:space="preserve"> gård </w:t>
      </w:r>
      <w:r w:rsidR="002C3F73">
        <w:t>har røtter</w:t>
      </w:r>
      <w:r w:rsidR="008F39AF">
        <w:t>,</w:t>
      </w:r>
      <w:r w:rsidR="00211397">
        <w:t xml:space="preserve"> </w:t>
      </w:r>
      <w:r w:rsidR="008F39AF">
        <w:t xml:space="preserve">helt tilbake til 900-tallet. </w:t>
      </w:r>
      <w:r w:rsidR="00D87C55">
        <w:t>Hun og mannen overt</w:t>
      </w:r>
      <w:r w:rsidR="008F39AF">
        <w:t>ok</w:t>
      </w:r>
      <w:r w:rsidR="00D87C55">
        <w:t xml:space="preserve"> for 51/2 år siden. </w:t>
      </w:r>
      <w:r w:rsidR="002C3F73">
        <w:t>I løpet av den tiden har de</w:t>
      </w:r>
      <w:r w:rsidR="00D87C55">
        <w:t xml:space="preserve"> renovert hele gården. De </w:t>
      </w:r>
      <w:r w:rsidR="008F39AF">
        <w:t>e</w:t>
      </w:r>
      <w:r w:rsidR="00D87C55">
        <w:t xml:space="preserve">r sterkt engasjert i «Inn på tunet», et tilbud for demente. </w:t>
      </w:r>
      <w:r w:rsidR="00671EF0">
        <w:t xml:space="preserve">Den </w:t>
      </w:r>
      <w:r w:rsidR="00D87C55">
        <w:t>17.6.17 åpner de</w:t>
      </w:r>
      <w:r w:rsidR="002C3F73">
        <w:t xml:space="preserve"> et</w:t>
      </w:r>
      <w:r w:rsidR="00D87C55">
        <w:t xml:space="preserve"> </w:t>
      </w:r>
      <w:proofErr w:type="spellStart"/>
      <w:proofErr w:type="gramStart"/>
      <w:r w:rsidR="00D87C55">
        <w:t>pilgrimsherberge</w:t>
      </w:r>
      <w:r w:rsidR="00211397">
        <w:t>,</w:t>
      </w:r>
      <w:r w:rsidR="002C3F73">
        <w:t>et</w:t>
      </w:r>
      <w:proofErr w:type="spellEnd"/>
      <w:proofErr w:type="gramEnd"/>
      <w:r w:rsidR="002C3F73">
        <w:t xml:space="preserve"> overnattingstilbud for de som vandrer</w:t>
      </w:r>
      <w:r w:rsidR="00D87C55">
        <w:t xml:space="preserve"> </w:t>
      </w:r>
      <w:proofErr w:type="spellStart"/>
      <w:r w:rsidR="008F39AF">
        <w:t>pilgrim</w:t>
      </w:r>
      <w:r w:rsidR="002C3F73">
        <w:t>s</w:t>
      </w:r>
      <w:r w:rsidR="008F39AF">
        <w:t>leden</w:t>
      </w:r>
      <w:proofErr w:type="spellEnd"/>
      <w:r w:rsidR="008F39AF">
        <w:t xml:space="preserve"> til Nidaros. I tillegg </w:t>
      </w:r>
      <w:r w:rsidR="00671EF0">
        <w:t xml:space="preserve">jobber de med å </w:t>
      </w:r>
      <w:r w:rsidR="002C3F73">
        <w:t>etablere</w:t>
      </w:r>
      <w:r w:rsidR="008F39AF">
        <w:t xml:space="preserve"> </w:t>
      </w:r>
      <w:proofErr w:type="gramStart"/>
      <w:r w:rsidR="008F39AF">
        <w:t>en</w:t>
      </w:r>
      <w:proofErr w:type="gramEnd"/>
      <w:r w:rsidR="008F39AF">
        <w:t xml:space="preserve"> bed</w:t>
      </w:r>
      <w:r w:rsidR="00D87C55">
        <w:t xml:space="preserve"> </w:t>
      </w:r>
      <w:r w:rsidR="008F39AF">
        <w:t>&amp;breakfast</w:t>
      </w:r>
      <w:r w:rsidR="00211397">
        <w:t>-</w:t>
      </w:r>
      <w:r w:rsidR="008F39AF">
        <w:t>leilighet.</w:t>
      </w:r>
      <w:r w:rsidR="002C3F73">
        <w:t xml:space="preserve"> Som vil stå ferdig i nærmeste fremtid.</w:t>
      </w:r>
    </w:p>
    <w:p w:rsidR="00F748A8" w:rsidRDefault="008F39AF" w:rsidP="001E6B15">
      <w:r>
        <w:t xml:space="preserve">Håpet er at neste generasjon ønsker å fortsette driften. </w:t>
      </w:r>
      <w:r w:rsidR="00F748A8">
        <w:t xml:space="preserve"> </w:t>
      </w:r>
    </w:p>
    <w:p w:rsidR="001E6B15" w:rsidRPr="002915A3" w:rsidRDefault="001E6B15" w:rsidP="001E6B15"/>
    <w:p w:rsidR="001E6B15" w:rsidRDefault="001E6B15" w:rsidP="001E6B15">
      <w:pPr>
        <w:rPr>
          <w:b/>
          <w:u w:val="single"/>
        </w:rPr>
      </w:pPr>
      <w:r w:rsidRPr="0055395B">
        <w:rPr>
          <w:b/>
          <w:u w:val="single"/>
        </w:rPr>
        <w:t>Sak 2: Navneopprop ved Eva Øvren</w:t>
      </w: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640"/>
        <w:gridCol w:w="2880"/>
      </w:tblGrid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Marit Bjerke Tomter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Jorun Henriksen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Bodil Berg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Liv Kristin Brattum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Eva Øvren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Christine Eriksrud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Ann Kristin Knudsen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Styret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Turid Mykl</w:t>
            </w:r>
            <w:r w:rsidR="003A13C3">
              <w:rPr>
                <w:color w:val="000000"/>
                <w:sz w:val="22"/>
                <w:szCs w:val="22"/>
              </w:rPr>
              <w:t>e</w:t>
            </w:r>
            <w:r w:rsidRPr="00CB0477">
              <w:rPr>
                <w:color w:val="000000"/>
                <w:sz w:val="22"/>
                <w:szCs w:val="22"/>
              </w:rPr>
              <w:t>bost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Asker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CB0477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Torgunn Hamre Berger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CB0477" w:rsidRDefault="001E6B15">
            <w:pPr>
              <w:rPr>
                <w:color w:val="000000"/>
                <w:sz w:val="22"/>
                <w:szCs w:val="22"/>
              </w:rPr>
            </w:pPr>
            <w:r w:rsidRPr="00CB0477">
              <w:rPr>
                <w:color w:val="000000"/>
                <w:sz w:val="22"/>
                <w:szCs w:val="22"/>
              </w:rPr>
              <w:t>Asker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Britt Larsen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Asker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Camilla Therese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Neby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Aurskog-Høland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Hilde Endresen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Aurskog-Høland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Elna Børke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Blaker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Torill Hagelund 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Blaker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Marit Krogh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Blaker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Trine Amalie Sjøvold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Bærum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Merete Winger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Bærum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40" w:type="dxa"/>
            <w:noWrap/>
            <w:vAlign w:val="center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6B15">
              <w:rPr>
                <w:color w:val="000000"/>
                <w:sz w:val="22"/>
                <w:szCs w:val="22"/>
              </w:rPr>
              <w:t>Hafida</w:t>
            </w:r>
            <w:proofErr w:type="spellEnd"/>
            <w:r w:rsidRPr="001E6B15">
              <w:rPr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Masoudi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 w:rsidP="00E72690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Bærum</w:t>
            </w:r>
            <w:r w:rsidR="00671EF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71EF0">
              <w:rPr>
                <w:color w:val="000000"/>
                <w:sz w:val="22"/>
                <w:szCs w:val="22"/>
              </w:rPr>
              <w:t>-  f</w:t>
            </w:r>
            <w:r w:rsidR="00E72690">
              <w:rPr>
                <w:color w:val="000000"/>
                <w:sz w:val="22"/>
                <w:szCs w:val="22"/>
              </w:rPr>
              <w:t>or</w:t>
            </w:r>
            <w:r w:rsidR="00671EF0">
              <w:rPr>
                <w:color w:val="000000"/>
                <w:sz w:val="22"/>
                <w:szCs w:val="22"/>
              </w:rPr>
              <w:t>fall</w:t>
            </w:r>
            <w:proofErr w:type="gram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Ingrid Grene Henriksen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Eidsvoll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Elin Slette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Enebakk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Marianne Tomter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Frogn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Kari Anne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Kaurstad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Frogn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Ellen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Klynderud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Frogn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Ingun Raanaas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Frogn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40" w:type="dxa"/>
            <w:noWrap/>
            <w:vAlign w:val="center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Astrid Thorud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Gansdalen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640" w:type="dxa"/>
            <w:noWrap/>
            <w:vAlign w:val="center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Torill Berger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Gansdalen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Else Jørgensen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 w:rsidP="00E72690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Gansdalen</w:t>
            </w:r>
            <w:r w:rsidR="00671EF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71EF0">
              <w:rPr>
                <w:color w:val="000000"/>
                <w:sz w:val="22"/>
                <w:szCs w:val="22"/>
              </w:rPr>
              <w:t>-  f</w:t>
            </w:r>
            <w:r w:rsidR="00E72690">
              <w:rPr>
                <w:color w:val="000000"/>
                <w:sz w:val="22"/>
                <w:szCs w:val="22"/>
              </w:rPr>
              <w:t>or</w:t>
            </w:r>
            <w:r w:rsidR="00671EF0">
              <w:rPr>
                <w:color w:val="000000"/>
                <w:sz w:val="22"/>
                <w:szCs w:val="22"/>
              </w:rPr>
              <w:t>fall</w:t>
            </w:r>
            <w:proofErr w:type="gram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Elisabeth Engø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Gjerdrum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Tone Glemmestad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Kråkstad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Astrid Hoel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Kråkstad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Helen Østbye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Lørenskog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Inger E Holter Holmgrunn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Nannestad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Ingrid Slattum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Nannestad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Marit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Mobæk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Nes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Bente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Nyerrød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Nes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Hege J. Kristiansen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Nittedal og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Hakadel</w:t>
            </w:r>
            <w:proofErr w:type="spell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Kjersti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Dybedal</w:t>
            </w:r>
            <w:proofErr w:type="spellEnd"/>
            <w:r w:rsidRPr="001E6B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Hjertum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Nittedal og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Hakadel</w:t>
            </w:r>
            <w:proofErr w:type="spell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Bente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Øksne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Nittedal og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Hakadel</w:t>
            </w:r>
            <w:proofErr w:type="spell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Eva Randi Rønsen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Rælingen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Marit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Haraldsted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Rælingen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Else Skjerping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Rælingen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Ullereng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Skedsmo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Berit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Kongsrud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Skedsmo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Torhild Solem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Ski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Anne-Marie Endsjø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Ski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Kari Tveit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Mjønerud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Sørum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Marit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Sandbraaten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Sørum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Anne Lise Lund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Ullensaker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Turid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Wethal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Ullensaker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Lisbeth Kværner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Ullensaker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Sigrun Sundby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Ullensaker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Karin Grimsrud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Vestby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Galby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Vestby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640" w:type="dxa"/>
            <w:noWrap/>
            <w:vAlign w:val="center"/>
            <w:hideMark/>
          </w:tcPr>
          <w:p w:rsidR="00671EF0" w:rsidRDefault="00671EF0">
            <w:pPr>
              <w:rPr>
                <w:color w:val="000000"/>
                <w:sz w:val="22"/>
                <w:szCs w:val="22"/>
              </w:rPr>
            </w:pPr>
          </w:p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Karin Lise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Ombustvedt</w:t>
            </w:r>
            <w:proofErr w:type="spellEnd"/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Vestby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Trude Skage Andersen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Vestby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Marit Foss Ringereide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Østre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Udnes</w:t>
            </w:r>
            <w:proofErr w:type="spell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Ane Aanerud Grøndahl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 xml:space="preserve">Østre </w:t>
            </w:r>
            <w:proofErr w:type="spellStart"/>
            <w:r w:rsidRPr="001E6B15">
              <w:rPr>
                <w:color w:val="000000"/>
                <w:sz w:val="22"/>
                <w:szCs w:val="22"/>
              </w:rPr>
              <w:t>Udnes</w:t>
            </w:r>
            <w:proofErr w:type="spellEnd"/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Målfrid T. Bjerke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Ås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Grete Johansen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Ås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Anne-Grethe Høien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Ås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Pr="001E6B15" w:rsidRDefault="001E6B15">
            <w:pPr>
              <w:jc w:val="right"/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Pr="001E6B15" w:rsidRDefault="001E6B15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Nittedal Bondelag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Pr="001E6B15" w:rsidRDefault="001E6B15" w:rsidP="00E7643D">
            <w:pPr>
              <w:rPr>
                <w:color w:val="000000"/>
                <w:sz w:val="22"/>
                <w:szCs w:val="22"/>
              </w:rPr>
            </w:pPr>
            <w:r w:rsidRPr="001E6B15">
              <w:rPr>
                <w:color w:val="000000"/>
                <w:sz w:val="22"/>
                <w:szCs w:val="22"/>
              </w:rPr>
              <w:t>Bondelaget</w:t>
            </w:r>
            <w:r w:rsidR="00671EF0">
              <w:rPr>
                <w:color w:val="000000"/>
                <w:sz w:val="22"/>
                <w:szCs w:val="22"/>
              </w:rPr>
              <w:t xml:space="preserve"> - f</w:t>
            </w:r>
            <w:r w:rsidR="00E7643D">
              <w:rPr>
                <w:color w:val="000000"/>
                <w:sz w:val="22"/>
                <w:szCs w:val="22"/>
              </w:rPr>
              <w:t>or</w:t>
            </w:r>
            <w:r w:rsidR="00671EF0">
              <w:rPr>
                <w:color w:val="000000"/>
                <w:sz w:val="22"/>
                <w:szCs w:val="22"/>
              </w:rPr>
              <w:t>fall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b/>
                <w:bCs/>
                <w:color w:val="000000"/>
              </w:rPr>
            </w:pPr>
            <w:r>
              <w:rPr>
                <w:rFonts w:ascii="Adobe Caslon Pro" w:hAnsi="Adobe Caslon Pro"/>
                <w:b/>
                <w:bCs/>
                <w:color w:val="000000"/>
              </w:rPr>
              <w:t>Gjester og observatører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A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Inger Johanne H. Sveen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Ordstyrer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B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Irene Furulund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Norges Bygdekvinnelag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C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Turid Jødahl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Æresmedlem</w:t>
            </w: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 w:rsidP="001E6B15">
            <w:pPr>
              <w:rPr>
                <w:lang w:eastAsia="en-US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E6B15" w:rsidTr="001E6B15">
        <w:trPr>
          <w:trHeight w:val="420"/>
        </w:trPr>
        <w:tc>
          <w:tcPr>
            <w:tcW w:w="86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D</w:t>
            </w:r>
          </w:p>
        </w:tc>
        <w:tc>
          <w:tcPr>
            <w:tcW w:w="364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proofErr w:type="spellStart"/>
            <w:r>
              <w:rPr>
                <w:rFonts w:ascii="Adobe Caslon Pro" w:hAnsi="Adobe Caslon Pro"/>
                <w:color w:val="000000"/>
              </w:rPr>
              <w:t>Safia</w:t>
            </w:r>
            <w:proofErr w:type="spellEnd"/>
            <w:r>
              <w:rPr>
                <w:rFonts w:ascii="Adobe Caslon Pro" w:hAnsi="Adobe Caslon Pro"/>
                <w:color w:val="000000"/>
              </w:rPr>
              <w:t xml:space="preserve"> Abdi Haase</w:t>
            </w:r>
          </w:p>
        </w:tc>
        <w:tc>
          <w:tcPr>
            <w:tcW w:w="2880" w:type="dxa"/>
            <w:noWrap/>
            <w:vAlign w:val="bottom"/>
            <w:hideMark/>
          </w:tcPr>
          <w:p w:rsidR="001E6B15" w:rsidRDefault="001E6B15">
            <w:pPr>
              <w:rPr>
                <w:rFonts w:ascii="Adobe Caslon Pro" w:hAnsi="Adobe Caslon Pro"/>
                <w:color w:val="000000"/>
              </w:rPr>
            </w:pPr>
            <w:r>
              <w:rPr>
                <w:rFonts w:ascii="Adobe Caslon Pro" w:hAnsi="Adobe Caslon Pro"/>
                <w:color w:val="000000"/>
              </w:rPr>
              <w:t>Foredragsholder</w:t>
            </w:r>
          </w:p>
        </w:tc>
      </w:tr>
    </w:tbl>
    <w:p w:rsidR="001E6B15" w:rsidRDefault="001E6B15" w:rsidP="001E6B1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E6B15" w:rsidRDefault="001E6B15" w:rsidP="001E6B15"/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3: Godkjenning av innkalling og saksliste</w:t>
      </w:r>
    </w:p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rPr>
          <w:b/>
        </w:rPr>
        <w:t>Vedtak:</w:t>
      </w:r>
      <w:r w:rsidRPr="002915A3">
        <w:t xml:space="preserve"> Innkalling og saksliste ble godkjent og møtet satt.</w:t>
      </w:r>
    </w:p>
    <w:p w:rsidR="001E6B15" w:rsidRDefault="001E6B15" w:rsidP="001E6B15"/>
    <w:p w:rsidR="001E6B15" w:rsidRPr="002915A3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lastRenderedPageBreak/>
        <w:t>Sak 4: Valg av møteleder</w:t>
      </w:r>
    </w:p>
    <w:p w:rsidR="001E6B15" w:rsidRDefault="001E6B15" w:rsidP="001E6B15">
      <w:r w:rsidRPr="002915A3">
        <w:t>Forslag: Inger Johanne Sveen, rådgiver i organisasjonsavdelingen i Norges Bondelag.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>Vedtak:</w:t>
      </w:r>
      <w:r w:rsidRPr="002915A3">
        <w:t xml:space="preserve"> Inger Johanne Sveen</w:t>
      </w:r>
      <w:r>
        <w:t>.</w:t>
      </w:r>
    </w:p>
    <w:p w:rsidR="001E6B15" w:rsidRDefault="001E6B15" w:rsidP="001E6B15"/>
    <w:p w:rsidR="001E6B15" w:rsidRDefault="001E6B15" w:rsidP="001E6B15">
      <w:r w:rsidRPr="002915A3">
        <w:t xml:space="preserve"> </w:t>
      </w:r>
    </w:p>
    <w:p w:rsidR="001E6B15" w:rsidRPr="002915A3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5: Valg av to representanter til å skrive under protokollen sammen med leder</w:t>
      </w:r>
    </w:p>
    <w:p w:rsidR="001E6B15" w:rsidRDefault="001E6B15" w:rsidP="001E6B15">
      <w:r w:rsidRPr="002915A3">
        <w:t xml:space="preserve">Forslag: </w:t>
      </w:r>
      <w:r w:rsidR="007E2B4E">
        <w:t>Marianne Tomter</w:t>
      </w:r>
      <w:r w:rsidRPr="002915A3">
        <w:t xml:space="preserve"> og </w:t>
      </w:r>
      <w:r w:rsidR="007E2B4E">
        <w:t>Turid Myklebost</w:t>
      </w:r>
    </w:p>
    <w:p w:rsidR="001E6B15" w:rsidRPr="002915A3" w:rsidRDefault="001E6B15" w:rsidP="001E6B15"/>
    <w:p w:rsidR="007E2B4E" w:rsidRDefault="001E6B15" w:rsidP="007E2B4E">
      <w:r w:rsidRPr="002915A3">
        <w:rPr>
          <w:b/>
        </w:rPr>
        <w:t>Vedtak:</w:t>
      </w:r>
      <w:r w:rsidRPr="002915A3">
        <w:t xml:space="preserve"> </w:t>
      </w:r>
      <w:r w:rsidR="007E2B4E">
        <w:t>Marianne Tomter</w:t>
      </w:r>
      <w:r w:rsidR="007E2B4E" w:rsidRPr="002915A3">
        <w:t xml:space="preserve"> og </w:t>
      </w:r>
      <w:r w:rsidR="007E2B4E">
        <w:t>Turid Mykl</w:t>
      </w:r>
      <w:r w:rsidR="00ED6613">
        <w:t>e</w:t>
      </w:r>
      <w:r w:rsidR="007E2B4E">
        <w:t>bost</w:t>
      </w:r>
    </w:p>
    <w:p w:rsidR="007E2B4E" w:rsidRPr="002915A3" w:rsidRDefault="007E2B4E" w:rsidP="007E2B4E"/>
    <w:p w:rsidR="001E6B15" w:rsidRPr="002915A3" w:rsidRDefault="001E6B15" w:rsidP="001E6B15"/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6: Leders tale</w:t>
      </w:r>
    </w:p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t>Se vedlegg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>Vedtak:</w:t>
      </w:r>
      <w:r w:rsidRPr="002915A3">
        <w:t xml:space="preserve"> Leders tale tas til orientering</w:t>
      </w:r>
    </w:p>
    <w:p w:rsidR="001E6B15" w:rsidRPr="002915A3" w:rsidRDefault="001E6B15" w:rsidP="001E6B15"/>
    <w:p w:rsidR="001E6B15" w:rsidRPr="002915A3" w:rsidRDefault="001E6B15" w:rsidP="001E6B15">
      <w:pPr>
        <w:rPr>
          <w:b/>
          <w:u w:val="single"/>
        </w:rPr>
      </w:pPr>
    </w:p>
    <w:p w:rsidR="001E6B15" w:rsidRPr="002915A3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7: Årsmeldingen</w:t>
      </w:r>
    </w:p>
    <w:p w:rsidR="001E6B15" w:rsidRDefault="001E6B15" w:rsidP="001E6B15">
      <w:r w:rsidRPr="002915A3">
        <w:t>Meldingen ble presentert av sekretær Bodil Berg</w:t>
      </w:r>
    </w:p>
    <w:p w:rsidR="001E6B15" w:rsidRPr="002915A3" w:rsidRDefault="001E6B15" w:rsidP="001E6B15"/>
    <w:p w:rsidR="001E6B15" w:rsidRDefault="001E6B15" w:rsidP="001E6B15">
      <w:r w:rsidRPr="002915A3">
        <w:t xml:space="preserve">Rettinger til styrene i lokallagene </w:t>
      </w:r>
      <w:r>
        <w:t xml:space="preserve">ble </w:t>
      </w:r>
      <w:r w:rsidRPr="002915A3">
        <w:t xml:space="preserve">innlevert fra </w:t>
      </w:r>
      <w:r w:rsidR="0007388B">
        <w:t>Nittedal/Hakadal og Skedsmo til</w:t>
      </w:r>
      <w:r w:rsidRPr="002915A3">
        <w:t xml:space="preserve"> sekretæren. 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>Vedtak</w:t>
      </w:r>
      <w:r w:rsidRPr="002915A3">
        <w:t>: Godkjent med rettinger</w:t>
      </w:r>
    </w:p>
    <w:p w:rsidR="001E6B15" w:rsidRDefault="001E6B15" w:rsidP="001E6B15"/>
    <w:p w:rsidR="001E6B15" w:rsidRPr="002915A3" w:rsidRDefault="001E6B15" w:rsidP="001E6B15"/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8: Regnskap 201</w:t>
      </w:r>
      <w:r w:rsidR="00671EF0">
        <w:rPr>
          <w:b/>
          <w:u w:val="single"/>
        </w:rPr>
        <w:t>6</w:t>
      </w:r>
    </w:p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t>Saken ble presentert av kasserer Eva Øvren.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>Vedtak:</w:t>
      </w:r>
      <w:r w:rsidRPr="002915A3">
        <w:t xml:space="preserve"> Regnskap for 201</w:t>
      </w:r>
      <w:r w:rsidR="0007388B">
        <w:t>6</w:t>
      </w:r>
      <w:r w:rsidRPr="002915A3">
        <w:t xml:space="preserve"> godkjent</w:t>
      </w:r>
      <w:r w:rsidR="004326B9">
        <w:t xml:space="preserve"> med kommentarer</w:t>
      </w:r>
    </w:p>
    <w:p w:rsidR="001E6B15" w:rsidRDefault="001E6B15" w:rsidP="001E6B15"/>
    <w:p w:rsidR="001E6B15" w:rsidRPr="002915A3" w:rsidRDefault="001E6B15" w:rsidP="001E6B15"/>
    <w:p w:rsidR="001E6B15" w:rsidRPr="002915A3" w:rsidRDefault="001E6B15" w:rsidP="001E6B15"/>
    <w:p w:rsidR="001E6B15" w:rsidRDefault="001E6B15" w:rsidP="0007388B">
      <w:pPr>
        <w:rPr>
          <w:b/>
        </w:rPr>
      </w:pPr>
      <w:r w:rsidRPr="002915A3">
        <w:rPr>
          <w:b/>
        </w:rPr>
        <w:t>Årsmøteforedrag – v/</w:t>
      </w:r>
      <w:proofErr w:type="spellStart"/>
      <w:r w:rsidR="0007388B">
        <w:rPr>
          <w:b/>
        </w:rPr>
        <w:t>Safia</w:t>
      </w:r>
      <w:proofErr w:type="spellEnd"/>
      <w:r w:rsidR="0007388B">
        <w:rPr>
          <w:b/>
        </w:rPr>
        <w:t xml:space="preserve"> Abdi Haase</w:t>
      </w:r>
    </w:p>
    <w:p w:rsidR="00545C99" w:rsidRDefault="00545C99" w:rsidP="0007388B">
      <w:pPr>
        <w:rPr>
          <w:b/>
        </w:rPr>
      </w:pPr>
    </w:p>
    <w:p w:rsidR="00F368E9" w:rsidRPr="00F748A8" w:rsidRDefault="0007388B" w:rsidP="0007388B">
      <w:pPr>
        <w:rPr>
          <w:sz w:val="22"/>
          <w:szCs w:val="22"/>
        </w:rPr>
      </w:pPr>
      <w:r w:rsidRPr="00F748A8">
        <w:rPr>
          <w:sz w:val="22"/>
          <w:szCs w:val="22"/>
        </w:rPr>
        <w:t xml:space="preserve">Vi fikk </w:t>
      </w:r>
      <w:r w:rsidR="00545C99" w:rsidRPr="00F748A8">
        <w:rPr>
          <w:sz w:val="22"/>
          <w:szCs w:val="22"/>
        </w:rPr>
        <w:t>høre</w:t>
      </w:r>
      <w:r w:rsidRPr="00F748A8">
        <w:rPr>
          <w:sz w:val="22"/>
          <w:szCs w:val="22"/>
        </w:rPr>
        <w:t xml:space="preserve"> en sterk historie fra </w:t>
      </w:r>
      <w:proofErr w:type="spellStart"/>
      <w:r w:rsidRPr="00F748A8">
        <w:rPr>
          <w:sz w:val="22"/>
          <w:szCs w:val="22"/>
        </w:rPr>
        <w:t>Safia</w:t>
      </w:r>
      <w:proofErr w:type="spellEnd"/>
      <w:r w:rsidRPr="00F748A8">
        <w:rPr>
          <w:sz w:val="22"/>
          <w:szCs w:val="22"/>
        </w:rPr>
        <w:t>, som opprinnelig kommer fra Somalia</w:t>
      </w:r>
      <w:r w:rsidR="00545C99" w:rsidRPr="00F748A8">
        <w:rPr>
          <w:sz w:val="22"/>
          <w:szCs w:val="22"/>
        </w:rPr>
        <w:t>,</w:t>
      </w:r>
      <w:r w:rsidR="00787A4D" w:rsidRPr="00F748A8">
        <w:rPr>
          <w:sz w:val="22"/>
          <w:szCs w:val="22"/>
        </w:rPr>
        <w:t xml:space="preserve"> som flyktning</w:t>
      </w:r>
      <w:r w:rsidR="00545C99" w:rsidRPr="00F748A8">
        <w:rPr>
          <w:sz w:val="22"/>
          <w:szCs w:val="22"/>
        </w:rPr>
        <w:t>. M</w:t>
      </w:r>
      <w:r w:rsidRPr="00F748A8">
        <w:rPr>
          <w:sz w:val="22"/>
          <w:szCs w:val="22"/>
        </w:rPr>
        <w:t xml:space="preserve">en </w:t>
      </w:r>
      <w:r w:rsidR="00545C99" w:rsidRPr="00F748A8">
        <w:rPr>
          <w:sz w:val="22"/>
          <w:szCs w:val="22"/>
        </w:rPr>
        <w:t xml:space="preserve">som nå </w:t>
      </w:r>
      <w:r w:rsidRPr="00F748A8">
        <w:rPr>
          <w:sz w:val="22"/>
          <w:szCs w:val="22"/>
        </w:rPr>
        <w:t>er norsk statsborger</w:t>
      </w:r>
      <w:r w:rsidR="00787A4D" w:rsidRPr="00F748A8">
        <w:rPr>
          <w:sz w:val="22"/>
          <w:szCs w:val="22"/>
        </w:rPr>
        <w:t xml:space="preserve">. </w:t>
      </w:r>
      <w:r w:rsidR="00545C99" w:rsidRPr="00F748A8">
        <w:rPr>
          <w:sz w:val="22"/>
          <w:szCs w:val="22"/>
        </w:rPr>
        <w:t>Og som hun sier selv, nå er hun e</w:t>
      </w:r>
      <w:r w:rsidR="00F368E9" w:rsidRPr="00F748A8">
        <w:rPr>
          <w:sz w:val="22"/>
          <w:szCs w:val="22"/>
        </w:rPr>
        <w:t>n</w:t>
      </w:r>
      <w:r w:rsidR="00545C99" w:rsidRPr="00F748A8">
        <w:rPr>
          <w:sz w:val="22"/>
          <w:szCs w:val="22"/>
        </w:rPr>
        <w:t xml:space="preserve"> </w:t>
      </w:r>
      <w:r w:rsidR="00F368E9" w:rsidRPr="00F748A8">
        <w:rPr>
          <w:sz w:val="22"/>
          <w:szCs w:val="22"/>
        </w:rPr>
        <w:t>«</w:t>
      </w:r>
      <w:r w:rsidR="00545C99" w:rsidRPr="00F748A8">
        <w:rPr>
          <w:sz w:val="22"/>
          <w:szCs w:val="22"/>
        </w:rPr>
        <w:t>ferdig vandret</w:t>
      </w:r>
      <w:r w:rsidR="00F368E9" w:rsidRPr="00F748A8">
        <w:rPr>
          <w:sz w:val="22"/>
          <w:szCs w:val="22"/>
        </w:rPr>
        <w:t>» flyktning.</w:t>
      </w:r>
      <w:r w:rsidR="00545C99" w:rsidRPr="00F748A8">
        <w:rPr>
          <w:sz w:val="22"/>
          <w:szCs w:val="22"/>
        </w:rPr>
        <w:t xml:space="preserve"> Det var en historie med både humor og alvor, latter og tårer. </w:t>
      </w:r>
      <w:r w:rsidR="00787A4D" w:rsidRPr="00F748A8">
        <w:rPr>
          <w:sz w:val="22"/>
          <w:szCs w:val="22"/>
        </w:rPr>
        <w:t>Hun tok oss med på</w:t>
      </w:r>
      <w:r w:rsidR="00F748A8" w:rsidRPr="00F748A8">
        <w:rPr>
          <w:sz w:val="22"/>
          <w:szCs w:val="22"/>
        </w:rPr>
        <w:t xml:space="preserve"> </w:t>
      </w:r>
      <w:r w:rsidR="00F368E9" w:rsidRPr="00F748A8">
        <w:rPr>
          <w:sz w:val="22"/>
          <w:szCs w:val="22"/>
        </w:rPr>
        <w:t>flyktninge</w:t>
      </w:r>
      <w:r w:rsidR="00787A4D" w:rsidRPr="00F748A8">
        <w:rPr>
          <w:sz w:val="22"/>
          <w:szCs w:val="22"/>
        </w:rPr>
        <w:t>reise</w:t>
      </w:r>
      <w:r w:rsidR="00545C99" w:rsidRPr="00F748A8">
        <w:rPr>
          <w:sz w:val="22"/>
          <w:szCs w:val="22"/>
        </w:rPr>
        <w:t>n</w:t>
      </w:r>
      <w:r w:rsidR="00787A4D" w:rsidRPr="00F748A8">
        <w:rPr>
          <w:sz w:val="22"/>
          <w:szCs w:val="22"/>
        </w:rPr>
        <w:t xml:space="preserve"> fra Somalia til Norge, sammen med sine 3 barn. </w:t>
      </w:r>
      <w:r w:rsidR="00545C99" w:rsidRPr="00F748A8">
        <w:rPr>
          <w:sz w:val="22"/>
          <w:szCs w:val="22"/>
        </w:rPr>
        <w:t xml:space="preserve">Vi fikk høre om de problemene og utfordringene hun møtte på veien. </w:t>
      </w:r>
      <w:r w:rsidR="00787A4D" w:rsidRPr="00F748A8">
        <w:rPr>
          <w:sz w:val="22"/>
          <w:szCs w:val="22"/>
        </w:rPr>
        <w:t xml:space="preserve">Hvordan hun opplevde å møte norsk </w:t>
      </w:r>
      <w:proofErr w:type="spellStart"/>
      <w:r w:rsidR="00787A4D" w:rsidRPr="00F748A8">
        <w:rPr>
          <w:sz w:val="22"/>
          <w:szCs w:val="22"/>
        </w:rPr>
        <w:t>vinterkulde</w:t>
      </w:r>
      <w:proofErr w:type="spellEnd"/>
      <w:r w:rsidR="00787A4D" w:rsidRPr="00F748A8">
        <w:rPr>
          <w:sz w:val="22"/>
          <w:szCs w:val="22"/>
        </w:rPr>
        <w:t xml:space="preserve">. </w:t>
      </w:r>
      <w:r w:rsidR="00F368E9" w:rsidRPr="00F748A8">
        <w:rPr>
          <w:sz w:val="22"/>
          <w:szCs w:val="22"/>
        </w:rPr>
        <w:t>Om o</w:t>
      </w:r>
      <w:r w:rsidR="00787A4D" w:rsidRPr="00F748A8">
        <w:rPr>
          <w:sz w:val="22"/>
          <w:szCs w:val="22"/>
        </w:rPr>
        <w:t xml:space="preserve">ppholdene på </w:t>
      </w:r>
      <w:r w:rsidR="00425126">
        <w:rPr>
          <w:sz w:val="22"/>
          <w:szCs w:val="22"/>
        </w:rPr>
        <w:t xml:space="preserve">de </w:t>
      </w:r>
      <w:r w:rsidR="00787A4D" w:rsidRPr="00F748A8">
        <w:rPr>
          <w:sz w:val="22"/>
          <w:szCs w:val="22"/>
        </w:rPr>
        <w:t>forskjellige mottak</w:t>
      </w:r>
      <w:r w:rsidR="00F368E9" w:rsidRPr="00F748A8">
        <w:rPr>
          <w:sz w:val="22"/>
          <w:szCs w:val="22"/>
        </w:rPr>
        <w:t>ene</w:t>
      </w:r>
      <w:r w:rsidR="002C3F73">
        <w:rPr>
          <w:sz w:val="22"/>
          <w:szCs w:val="22"/>
        </w:rPr>
        <w:t>,</w:t>
      </w:r>
      <w:r w:rsidR="00787A4D" w:rsidRPr="00F748A8">
        <w:rPr>
          <w:sz w:val="22"/>
          <w:szCs w:val="22"/>
        </w:rPr>
        <w:t xml:space="preserve"> og etter hvert hvordan familien bl</w:t>
      </w:r>
      <w:r w:rsidR="00545C99" w:rsidRPr="00F748A8">
        <w:rPr>
          <w:sz w:val="22"/>
          <w:szCs w:val="22"/>
        </w:rPr>
        <w:t>e</w:t>
      </w:r>
      <w:r w:rsidR="00787A4D" w:rsidRPr="00F748A8">
        <w:rPr>
          <w:sz w:val="22"/>
          <w:szCs w:val="22"/>
        </w:rPr>
        <w:t xml:space="preserve"> mer og mer </w:t>
      </w:r>
      <w:r w:rsidR="00545C99" w:rsidRPr="00F748A8">
        <w:rPr>
          <w:sz w:val="22"/>
          <w:szCs w:val="22"/>
        </w:rPr>
        <w:t>integrert</w:t>
      </w:r>
      <w:r w:rsidR="00787A4D" w:rsidRPr="00F748A8">
        <w:rPr>
          <w:sz w:val="22"/>
          <w:szCs w:val="22"/>
        </w:rPr>
        <w:t xml:space="preserve"> i det norske </w:t>
      </w:r>
      <w:r w:rsidR="00545C99" w:rsidRPr="00F748A8">
        <w:rPr>
          <w:sz w:val="22"/>
          <w:szCs w:val="22"/>
        </w:rPr>
        <w:t xml:space="preserve">samfunnet. </w:t>
      </w:r>
    </w:p>
    <w:p w:rsidR="0007388B" w:rsidRDefault="00545C99" w:rsidP="0007388B">
      <w:pPr>
        <w:rPr>
          <w:sz w:val="22"/>
          <w:szCs w:val="22"/>
        </w:rPr>
      </w:pPr>
      <w:r w:rsidRPr="00F748A8">
        <w:rPr>
          <w:sz w:val="22"/>
          <w:szCs w:val="22"/>
        </w:rPr>
        <w:t xml:space="preserve">Hun </w:t>
      </w:r>
      <w:r w:rsidR="00F368E9" w:rsidRPr="00F748A8">
        <w:rPr>
          <w:sz w:val="22"/>
          <w:szCs w:val="22"/>
        </w:rPr>
        <w:t>er</w:t>
      </w:r>
      <w:r w:rsidR="00EC5BA2" w:rsidRPr="00F748A8">
        <w:rPr>
          <w:b/>
          <w:sz w:val="22"/>
          <w:szCs w:val="22"/>
        </w:rPr>
        <w:t xml:space="preserve"> </w:t>
      </w:r>
      <w:r w:rsidR="00F368E9" w:rsidRPr="00F748A8">
        <w:rPr>
          <w:sz w:val="22"/>
          <w:szCs w:val="22"/>
        </w:rPr>
        <w:t xml:space="preserve">norskutdannet sykepleier som har vært ansatt i Stiftelsen </w:t>
      </w:r>
      <w:proofErr w:type="spellStart"/>
      <w:r w:rsidR="00F368E9" w:rsidRPr="00F748A8">
        <w:rPr>
          <w:sz w:val="22"/>
          <w:szCs w:val="22"/>
        </w:rPr>
        <w:t>Amathea</w:t>
      </w:r>
      <w:proofErr w:type="spellEnd"/>
      <w:r w:rsidR="00F368E9" w:rsidRPr="00F748A8">
        <w:rPr>
          <w:sz w:val="22"/>
          <w:szCs w:val="22"/>
        </w:rPr>
        <w:t xml:space="preserve"> siden 2005. Her jobber hun med kvinnehelse, med fokus på somaliske kvinner og FGM (kjønnslemlestelse). Stiftelsen </w:t>
      </w:r>
      <w:proofErr w:type="spellStart"/>
      <w:r w:rsidR="00F368E9" w:rsidRPr="00F748A8">
        <w:rPr>
          <w:sz w:val="22"/>
          <w:szCs w:val="22"/>
        </w:rPr>
        <w:t>Amathea</w:t>
      </w:r>
      <w:proofErr w:type="spellEnd"/>
      <w:r w:rsidR="00F368E9" w:rsidRPr="00F748A8">
        <w:rPr>
          <w:sz w:val="22"/>
          <w:szCs w:val="22"/>
        </w:rPr>
        <w:t xml:space="preserve"> har arbeidet med et prosjekt for å utvikle et godt tjenestetilbud til </w:t>
      </w:r>
      <w:proofErr w:type="spellStart"/>
      <w:r w:rsidR="00F368E9" w:rsidRPr="00F748A8">
        <w:rPr>
          <w:sz w:val="22"/>
          <w:szCs w:val="22"/>
        </w:rPr>
        <w:t>jenter⁄kvinner</w:t>
      </w:r>
      <w:proofErr w:type="spellEnd"/>
      <w:r w:rsidR="00F368E9" w:rsidRPr="00F748A8">
        <w:rPr>
          <w:sz w:val="22"/>
          <w:szCs w:val="22"/>
        </w:rPr>
        <w:t xml:space="preserve"> med minoritetsbakgrunn</w:t>
      </w:r>
      <w:r w:rsidR="00F748A8" w:rsidRPr="00F748A8">
        <w:rPr>
          <w:sz w:val="22"/>
          <w:szCs w:val="22"/>
        </w:rPr>
        <w:t xml:space="preserve">. </w:t>
      </w:r>
      <w:proofErr w:type="spellStart"/>
      <w:r w:rsidR="00F748A8">
        <w:rPr>
          <w:sz w:val="22"/>
          <w:szCs w:val="22"/>
        </w:rPr>
        <w:t>Safia</w:t>
      </w:r>
      <w:proofErr w:type="spellEnd"/>
      <w:r w:rsidR="00F748A8">
        <w:rPr>
          <w:sz w:val="22"/>
          <w:szCs w:val="22"/>
        </w:rPr>
        <w:t xml:space="preserve"> tok oss med inn i</w:t>
      </w:r>
      <w:r w:rsidR="00D81C2E">
        <w:rPr>
          <w:sz w:val="22"/>
          <w:szCs w:val="22"/>
        </w:rPr>
        <w:t xml:space="preserve"> en</w:t>
      </w:r>
      <w:r w:rsidR="00F748A8">
        <w:rPr>
          <w:sz w:val="22"/>
          <w:szCs w:val="22"/>
        </w:rPr>
        <w:t xml:space="preserve"> verden de færreste av oss kunne tenke seg.</w:t>
      </w:r>
    </w:p>
    <w:p w:rsidR="00F748A8" w:rsidRPr="00F748A8" w:rsidRDefault="00F748A8" w:rsidP="0007388B">
      <w:pPr>
        <w:rPr>
          <w:sz w:val="22"/>
          <w:szCs w:val="22"/>
        </w:rPr>
      </w:pPr>
    </w:p>
    <w:p w:rsidR="001E6B15" w:rsidRDefault="001E6B15" w:rsidP="001E6B15"/>
    <w:p w:rsidR="00B67974" w:rsidRDefault="00B67974" w:rsidP="001E6B15"/>
    <w:p w:rsidR="00B67974" w:rsidRDefault="00B67974" w:rsidP="001E6B15"/>
    <w:p w:rsidR="00213A33" w:rsidRDefault="00213A33" w:rsidP="001E6B15">
      <w:pPr>
        <w:rPr>
          <w:b/>
          <w:u w:val="single"/>
        </w:rPr>
      </w:pPr>
    </w:p>
    <w:p w:rsidR="00213A33" w:rsidRDefault="00213A33" w:rsidP="001E6B15">
      <w:pPr>
        <w:rPr>
          <w:b/>
          <w:u w:val="single"/>
        </w:rPr>
      </w:pPr>
      <w:r w:rsidRPr="00213A33">
        <w:rPr>
          <w:b/>
          <w:u w:val="single"/>
        </w:rPr>
        <w:lastRenderedPageBreak/>
        <w:t>Sak 9: Generaldebatt</w:t>
      </w:r>
    </w:p>
    <w:p w:rsidR="00213A33" w:rsidRPr="00213A33" w:rsidRDefault="00213A33" w:rsidP="001E6B15"/>
    <w:p w:rsidR="001E6B15" w:rsidRDefault="001E6B15" w:rsidP="001E6B15">
      <w:pPr>
        <w:ind w:left="708" w:hanging="708"/>
      </w:pPr>
      <w:r w:rsidRPr="002915A3">
        <w:t xml:space="preserve">Følgende hadde ordet: </w:t>
      </w:r>
      <w:r w:rsidR="00213A33">
        <w:t>Christine Eriksrud, Marianne Tomter,</w:t>
      </w:r>
      <w:r w:rsidR="003D3E17">
        <w:t xml:space="preserve"> </w:t>
      </w:r>
      <w:r w:rsidR="00213A33">
        <w:t xml:space="preserve">Ingrid </w:t>
      </w:r>
      <w:r w:rsidR="003D3E17">
        <w:t>G</w:t>
      </w:r>
      <w:r w:rsidR="00213A33">
        <w:t xml:space="preserve">rene </w:t>
      </w:r>
      <w:r w:rsidR="003D3E17">
        <w:t>H</w:t>
      </w:r>
      <w:r w:rsidR="00213A33">
        <w:t>enriksen,</w:t>
      </w:r>
      <w:r w:rsidR="003D3E17">
        <w:t xml:space="preserve"> </w:t>
      </w:r>
      <w:r w:rsidR="006D6359">
        <w:t xml:space="preserve">Kjersti </w:t>
      </w:r>
      <w:proofErr w:type="spellStart"/>
      <w:r w:rsidR="006D6359">
        <w:t>Hjertum</w:t>
      </w:r>
      <w:proofErr w:type="spellEnd"/>
      <w:r w:rsidR="006D6359">
        <w:t>,</w:t>
      </w:r>
      <w:r w:rsidR="004326B9">
        <w:t xml:space="preserve"> </w:t>
      </w:r>
      <w:r w:rsidR="006D6359">
        <w:t>Karin Grimsrud,</w:t>
      </w:r>
      <w:r w:rsidR="004326B9">
        <w:t xml:space="preserve"> </w:t>
      </w:r>
      <w:r w:rsidR="006D6359">
        <w:t>Trine A Sjøvold,</w:t>
      </w:r>
      <w:r w:rsidR="004326B9">
        <w:t xml:space="preserve"> </w:t>
      </w:r>
      <w:r w:rsidR="006D6359">
        <w:t>Anne</w:t>
      </w:r>
      <w:r w:rsidR="00213A33">
        <w:t xml:space="preserve"> </w:t>
      </w:r>
      <w:r w:rsidR="006D6359">
        <w:t>Lise Lund,</w:t>
      </w:r>
      <w:r w:rsidR="004326B9">
        <w:t xml:space="preserve"> </w:t>
      </w:r>
      <w:r w:rsidR="006D6359">
        <w:t>Eva Øvren,</w:t>
      </w:r>
      <w:r w:rsidR="004326B9">
        <w:t xml:space="preserve"> </w:t>
      </w:r>
      <w:r w:rsidR="006D6359">
        <w:t xml:space="preserve">Kari T </w:t>
      </w:r>
      <w:proofErr w:type="spellStart"/>
      <w:r w:rsidR="006D6359">
        <w:t>Mjønerud</w:t>
      </w:r>
      <w:proofErr w:type="spellEnd"/>
      <w:r w:rsidR="006D6359">
        <w:t>,</w:t>
      </w:r>
      <w:r w:rsidR="004326B9">
        <w:t xml:space="preserve"> </w:t>
      </w:r>
      <w:r w:rsidR="006D6359">
        <w:t>Turid Jødahl</w:t>
      </w:r>
      <w:r w:rsidR="003D3E17">
        <w:t>, Jorun Henriksen</w:t>
      </w:r>
      <w:r w:rsidR="00B67974">
        <w:t xml:space="preserve"> og Marit Bjerke Tomter</w:t>
      </w:r>
      <w:r w:rsidR="006D6359">
        <w:t>.</w:t>
      </w:r>
    </w:p>
    <w:p w:rsidR="006D6359" w:rsidRDefault="006D6359" w:rsidP="001E6B15">
      <w:pPr>
        <w:ind w:left="708" w:hanging="708"/>
      </w:pPr>
    </w:p>
    <w:p w:rsidR="001E6B15" w:rsidRPr="002915A3" w:rsidRDefault="001E6B15" w:rsidP="001E6B15">
      <w:pPr>
        <w:ind w:left="708" w:hanging="708"/>
      </w:pPr>
      <w:r w:rsidRPr="002915A3">
        <w:t>Innleggene inneholdt:</w:t>
      </w:r>
    </w:p>
    <w:p w:rsidR="001E6B15" w:rsidRPr="002915A3" w:rsidRDefault="001E6B15" w:rsidP="001E6B15">
      <w:pPr>
        <w:pStyle w:val="Listeavsnitt"/>
        <w:numPr>
          <w:ilvl w:val="0"/>
          <w:numId w:val="34"/>
        </w:numPr>
        <w:spacing w:after="200" w:line="276" w:lineRule="auto"/>
      </w:pPr>
      <w:r w:rsidRPr="002915A3">
        <w:t>«Vinn over svinn»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Regnskap/budsjett-Færre styremøter-nøkterne årsmøter-ny regnskapsfører-</w:t>
      </w:r>
      <w:r w:rsidR="00DD75A7">
        <w:t>e</w:t>
      </w:r>
      <w:r>
        <w:t>genkapitalen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 xml:space="preserve">Fylkeslagets rolle- </w:t>
      </w:r>
      <w:r w:rsidR="003D3E17">
        <w:t xml:space="preserve">vanskelig å </w:t>
      </w:r>
      <w:r>
        <w:t>få nye tillitsvalgte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ACWW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Verving – vi spør</w:t>
      </w:r>
      <w:r w:rsidR="00DD75A7">
        <w:t xml:space="preserve"> - </w:t>
      </w:r>
      <w:r>
        <w:t>men spør vi</w:t>
      </w:r>
      <w:r w:rsidR="00DD75A7">
        <w:t>?</w:t>
      </w:r>
    </w:p>
    <w:p w:rsidR="001E6B15" w:rsidRPr="002915A3" w:rsidRDefault="001E6B15" w:rsidP="001E6B15">
      <w:pPr>
        <w:pStyle w:val="Listeavsnitt"/>
        <w:numPr>
          <w:ilvl w:val="0"/>
          <w:numId w:val="34"/>
        </w:numPr>
        <w:spacing w:after="200" w:line="276" w:lineRule="auto"/>
      </w:pPr>
      <w:r w:rsidRPr="002915A3">
        <w:t>Ros til leders tale og til årsmøte</w:t>
      </w:r>
      <w:r>
        <w:t>-</w:t>
      </w:r>
      <w:r w:rsidRPr="002915A3">
        <w:t>foredraget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I</w:t>
      </w:r>
      <w:r w:rsidR="001E6B15" w:rsidRPr="002915A3">
        <w:t>nspirasjonsseminaret</w:t>
      </w:r>
      <w:r>
        <w:t>, tidligere ut med programmet</w:t>
      </w:r>
    </w:p>
    <w:p w:rsidR="006D6359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Basarbord-kjøpe lodder privat-</w:t>
      </w:r>
      <w:r w:rsidR="00CC544D">
        <w:t xml:space="preserve"> </w:t>
      </w:r>
      <w:r>
        <w:t>laget kjøper</w:t>
      </w:r>
    </w:p>
    <w:p w:rsidR="003D3E17" w:rsidRDefault="003D3E17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Bot ved ikke å ha med gevinst</w:t>
      </w:r>
      <w:r w:rsidR="00DD75A7">
        <w:t>er</w:t>
      </w:r>
    </w:p>
    <w:p w:rsidR="001E6B15" w:rsidRPr="002915A3" w:rsidRDefault="006D6359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Telefongodtgjørelse</w:t>
      </w:r>
      <w:r w:rsidR="001E6B15" w:rsidRPr="002915A3">
        <w:t xml:space="preserve"> </w:t>
      </w:r>
    </w:p>
    <w:p w:rsidR="001E6B15" w:rsidRPr="002915A3" w:rsidRDefault="003D3E17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Årsmøte en dag – Lag</w:t>
      </w:r>
      <w:r w:rsidR="00CC544D">
        <w:t>s</w:t>
      </w:r>
      <w:r>
        <w:t>samling en</w:t>
      </w:r>
      <w:r w:rsidR="009955A2">
        <w:t xml:space="preserve"> annen </w:t>
      </w:r>
      <w:r>
        <w:t>dag</w:t>
      </w:r>
    </w:p>
    <w:p w:rsidR="001E6B15" w:rsidRPr="002915A3" w:rsidRDefault="001E6B15" w:rsidP="001E6B15">
      <w:pPr>
        <w:pStyle w:val="Listeavsnitt"/>
        <w:numPr>
          <w:ilvl w:val="0"/>
          <w:numId w:val="34"/>
        </w:numPr>
        <w:spacing w:after="200" w:line="276" w:lineRule="auto"/>
      </w:pPr>
      <w:r w:rsidRPr="002915A3">
        <w:t>Svare på mail som blir sendt ut fra styret.</w:t>
      </w:r>
    </w:p>
    <w:p w:rsidR="003D3E17" w:rsidRDefault="003D3E17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 xml:space="preserve">Østfold </w:t>
      </w:r>
      <w:proofErr w:type="gramStart"/>
      <w:r>
        <w:t>barnebunaden  -</w:t>
      </w:r>
      <w:proofErr w:type="gramEnd"/>
      <w:r>
        <w:t xml:space="preserve"> </w:t>
      </w:r>
      <w:proofErr w:type="spellStart"/>
      <w:r>
        <w:t>bunadsring</w:t>
      </w:r>
      <w:proofErr w:type="spellEnd"/>
    </w:p>
    <w:p w:rsidR="003D3E17" w:rsidRDefault="003D3E17" w:rsidP="001E6B15">
      <w:pPr>
        <w:pStyle w:val="Listeavsnitt"/>
        <w:numPr>
          <w:ilvl w:val="0"/>
          <w:numId w:val="34"/>
        </w:numPr>
        <w:spacing w:after="200" w:line="276" w:lineRule="auto"/>
      </w:pPr>
      <w:proofErr w:type="gramStart"/>
      <w:r>
        <w:t>Nettsidene</w:t>
      </w:r>
      <w:r w:rsidR="004326B9">
        <w:t xml:space="preserve"> ,</w:t>
      </w:r>
      <w:proofErr w:type="gramEnd"/>
      <w:r w:rsidR="004326B9">
        <w:t xml:space="preserve"> lite brukervennlig</w:t>
      </w:r>
    </w:p>
    <w:p w:rsidR="001E6B15" w:rsidRPr="002915A3" w:rsidRDefault="001E6B15" w:rsidP="001E6B15">
      <w:pPr>
        <w:pStyle w:val="Listeavsnitt"/>
        <w:numPr>
          <w:ilvl w:val="0"/>
          <w:numId w:val="34"/>
        </w:numPr>
        <w:spacing w:after="200" w:line="276" w:lineRule="auto"/>
      </w:pPr>
      <w:r w:rsidRPr="002915A3">
        <w:t>Ta vare på medlemmene vi har fått, obs aldersspenn</w:t>
      </w:r>
    </w:p>
    <w:p w:rsidR="003D3E17" w:rsidRDefault="003D3E17" w:rsidP="001E6B15">
      <w:pPr>
        <w:pStyle w:val="Listeavsnitt"/>
        <w:numPr>
          <w:ilvl w:val="0"/>
          <w:numId w:val="34"/>
        </w:numPr>
        <w:spacing w:after="200" w:line="276" w:lineRule="auto"/>
      </w:pPr>
      <w:r>
        <w:t>Jordvernmøte – vest i fylke</w:t>
      </w:r>
      <w:r w:rsidR="00DD75A7">
        <w:t>t</w:t>
      </w:r>
    </w:p>
    <w:p w:rsidR="001E6B15" w:rsidRDefault="001E6B15" w:rsidP="001E6B15">
      <w:r w:rsidRPr="002915A3">
        <w:t>Leder Marit Bjerke Tomter oppsummerte debatten.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 xml:space="preserve">Vedtak: </w:t>
      </w:r>
      <w:r w:rsidRPr="002915A3">
        <w:t>Generaldebatten tas til orientering.</w:t>
      </w:r>
      <w:r>
        <w:t xml:space="preserve"> </w:t>
      </w:r>
      <w:r w:rsidRPr="002915A3">
        <w:t>Styret jobber videre med fremkomne saker.</w:t>
      </w:r>
    </w:p>
    <w:p w:rsidR="003D3E17" w:rsidRDefault="003D3E17" w:rsidP="001E6B15"/>
    <w:p w:rsidR="00213A33" w:rsidRDefault="00213A33" w:rsidP="00213A33">
      <w:pPr>
        <w:rPr>
          <w:b/>
          <w:u w:val="single"/>
        </w:rPr>
      </w:pPr>
      <w:r w:rsidRPr="002915A3">
        <w:rPr>
          <w:b/>
          <w:u w:val="single"/>
        </w:rPr>
        <w:t>Hilsninger</w:t>
      </w:r>
    </w:p>
    <w:p w:rsidR="00B67974" w:rsidRDefault="00B67974" w:rsidP="00213A33">
      <w:pPr>
        <w:rPr>
          <w:b/>
          <w:u w:val="single"/>
        </w:rPr>
      </w:pPr>
    </w:p>
    <w:p w:rsidR="00C722FC" w:rsidRDefault="00B67974" w:rsidP="00213A33">
      <w:r w:rsidRPr="00B67974">
        <w:t xml:space="preserve">Irene Furulund fra </w:t>
      </w:r>
      <w:r>
        <w:t xml:space="preserve">Norges Bygdekvinnelag startet med at hun var stolt av Akershus Bygdekvinnelag. Hun viste til at </w:t>
      </w:r>
      <w:r w:rsidR="000135B6">
        <w:t>laget</w:t>
      </w:r>
      <w:r>
        <w:t xml:space="preserve"> hadde vist et stort samfunnsengasjement i 2016. </w:t>
      </w:r>
    </w:p>
    <w:p w:rsidR="00C722FC" w:rsidRDefault="00C722FC" w:rsidP="00213A33">
      <w:r>
        <w:t xml:space="preserve">Med referanse til </w:t>
      </w:r>
      <w:proofErr w:type="spellStart"/>
      <w:r>
        <w:t>bl.a</w:t>
      </w:r>
      <w:proofErr w:type="spellEnd"/>
      <w:r w:rsidR="00B67974">
        <w:t xml:space="preserve"> «Vinn over Svinn»</w:t>
      </w:r>
      <w:r w:rsidR="00971106">
        <w:t xml:space="preserve"> </w:t>
      </w:r>
      <w:r w:rsidR="00B67974">
        <w:t>og Jordvern</w:t>
      </w:r>
      <w:r w:rsidR="00971106">
        <w:t>s</w:t>
      </w:r>
      <w:r w:rsidR="00B67974">
        <w:t xml:space="preserve">møtene. </w:t>
      </w:r>
    </w:p>
    <w:p w:rsidR="00C722FC" w:rsidRDefault="00C722FC" w:rsidP="00213A33"/>
    <w:p w:rsidR="00B67974" w:rsidRDefault="00B67974" w:rsidP="00213A33">
      <w:r>
        <w:t xml:space="preserve">Norges </w:t>
      </w:r>
      <w:proofErr w:type="gramStart"/>
      <w:r>
        <w:t>Bygdekvinnelag</w:t>
      </w:r>
      <w:r w:rsidR="007D1917">
        <w:t>s</w:t>
      </w:r>
      <w:r>
        <w:t xml:space="preserve"> </w:t>
      </w:r>
      <w:r w:rsidR="00C722FC">
        <w:t xml:space="preserve"> ambisjoner</w:t>
      </w:r>
      <w:proofErr w:type="gramEnd"/>
      <w:r w:rsidR="00C722FC">
        <w:t xml:space="preserve"> </w:t>
      </w:r>
      <w:r>
        <w:t>i 2017</w:t>
      </w:r>
      <w:r w:rsidR="007D1917">
        <w:t>:</w:t>
      </w:r>
      <w:r>
        <w:t xml:space="preserve"> </w:t>
      </w:r>
    </w:p>
    <w:p w:rsidR="00B67974" w:rsidRDefault="00B67974" w:rsidP="00C722FC">
      <w:pPr>
        <w:pStyle w:val="Listeavsnitt"/>
        <w:numPr>
          <w:ilvl w:val="0"/>
          <w:numId w:val="38"/>
        </w:numPr>
      </w:pPr>
      <w:r>
        <w:t>Fortsatt vekst i medlemsmassen,</w:t>
      </w:r>
      <w:r w:rsidR="00C722FC">
        <w:t xml:space="preserve"> </w:t>
      </w:r>
      <w:proofErr w:type="gramStart"/>
      <w:r>
        <w:t>15000</w:t>
      </w:r>
      <w:proofErr w:type="gramEnd"/>
      <w:r>
        <w:t xml:space="preserve"> medlemmer innen 2020.</w:t>
      </w:r>
    </w:p>
    <w:p w:rsidR="00C722FC" w:rsidRDefault="00B67974" w:rsidP="00C722FC">
      <w:pPr>
        <w:pStyle w:val="Listeavsnitt"/>
        <w:numPr>
          <w:ilvl w:val="0"/>
          <w:numId w:val="38"/>
        </w:numPr>
      </w:pPr>
      <w:r>
        <w:t>Å være en aktiv samfunnsaktør.</w:t>
      </w:r>
    </w:p>
    <w:p w:rsidR="00C722FC" w:rsidRDefault="00CD2C2E" w:rsidP="00C722FC">
      <w:pPr>
        <w:pStyle w:val="Listeavsnitt"/>
        <w:numPr>
          <w:ilvl w:val="0"/>
          <w:numId w:val="38"/>
        </w:numPr>
      </w:pPr>
      <w:r>
        <w:t>Jobbe for levende bygder.</w:t>
      </w:r>
    </w:p>
    <w:p w:rsidR="00B67974" w:rsidRDefault="00C722FC" w:rsidP="00C722FC">
      <w:pPr>
        <w:pStyle w:val="Listeavsnitt"/>
        <w:numPr>
          <w:ilvl w:val="0"/>
          <w:numId w:val="38"/>
        </w:numPr>
      </w:pPr>
      <w:r>
        <w:t>Innføring av s</w:t>
      </w:r>
      <w:r w:rsidR="00CD2C2E">
        <w:t>kolemat.</w:t>
      </w:r>
    </w:p>
    <w:p w:rsidR="00C722FC" w:rsidRDefault="00C722FC" w:rsidP="00C722FC"/>
    <w:p w:rsidR="00B67974" w:rsidRDefault="00C722FC" w:rsidP="00213A33">
      <w:r>
        <w:t>I tillegg var hun innom Norges Bygdekvinnelag sitt i</w:t>
      </w:r>
      <w:r w:rsidR="00B67974">
        <w:t>nternasjonal</w:t>
      </w:r>
      <w:r>
        <w:t>e</w:t>
      </w:r>
      <w:r w:rsidR="00B67974">
        <w:t xml:space="preserve"> engasjement.</w:t>
      </w:r>
    </w:p>
    <w:p w:rsidR="00CD2C2E" w:rsidRDefault="00CD2C2E" w:rsidP="00213A33">
      <w:r>
        <w:t>Bygda i bevegelse, en stor suksess.</w:t>
      </w:r>
    </w:p>
    <w:p w:rsidR="00CD2C2E" w:rsidRDefault="00CD2C2E" w:rsidP="00213A33">
      <w:r>
        <w:t xml:space="preserve">Hun poengterte at det er ute i lokallagene det skjer, det var </w:t>
      </w:r>
      <w:proofErr w:type="spellStart"/>
      <w:r>
        <w:t>ca</w:t>
      </w:r>
      <w:proofErr w:type="spellEnd"/>
      <w:r>
        <w:t xml:space="preserve"> 4000 arrangementer ute i lokallagene i 2016.</w:t>
      </w:r>
    </w:p>
    <w:p w:rsidR="00CD2C2E" w:rsidRDefault="00CD2C2E" w:rsidP="00213A33">
      <w:r>
        <w:t>I 2017 kommer det et nytt prosjekt « Kvinner UT». L</w:t>
      </w:r>
      <w:r w:rsidR="00C722FC">
        <w:t>o</w:t>
      </w:r>
      <w:r>
        <w:t>kallagene kan her søke om midler.</w:t>
      </w:r>
    </w:p>
    <w:p w:rsidR="00CD2C2E" w:rsidRDefault="007D1917" w:rsidP="00213A33">
      <w:r>
        <w:t xml:space="preserve">Den </w:t>
      </w:r>
      <w:r w:rsidR="00CD2C2E">
        <w:t>16.10.2017 = JA til norske grønnsaker.</w:t>
      </w:r>
    </w:p>
    <w:p w:rsidR="00CD2C2E" w:rsidRPr="00B67974" w:rsidRDefault="00CD2C2E" w:rsidP="00213A33">
      <w:r>
        <w:t>Inspirasjonsseminar i Bergen 20</w:t>
      </w:r>
      <w:r w:rsidR="009955A2">
        <w:t>.</w:t>
      </w:r>
      <w:r>
        <w:t xml:space="preserve"> – 22.10.2017.</w:t>
      </w:r>
    </w:p>
    <w:p w:rsidR="00213A33" w:rsidRDefault="00213A33" w:rsidP="00213A33">
      <w:r w:rsidRPr="002915A3">
        <w:lastRenderedPageBreak/>
        <w:t xml:space="preserve">Ann-Kristin Knudsen </w:t>
      </w:r>
      <w:r w:rsidR="00C722FC">
        <w:t xml:space="preserve">fra Akershus Bondelag </w:t>
      </w:r>
      <w:r w:rsidRPr="002915A3">
        <w:t>takket for invitasjonen</w:t>
      </w:r>
      <w:r w:rsidR="00CD2C2E">
        <w:t xml:space="preserve"> og for det gode samarbeidet Akershus Bygdekvinnelag har med Akershus Bondelag. Hun berømmet styret for sine aktiviteter. Bygdekvinnelagene er viktig</w:t>
      </w:r>
      <w:r w:rsidR="0051686B">
        <w:t>e</w:t>
      </w:r>
      <w:r w:rsidR="00CD2C2E">
        <w:t xml:space="preserve">, de </w:t>
      </w:r>
      <w:r w:rsidR="009E333B">
        <w:t xml:space="preserve">kjenner røttene våre. I tillegg </w:t>
      </w:r>
      <w:r w:rsidR="00CD2C2E">
        <w:t xml:space="preserve">er </w:t>
      </w:r>
      <w:r w:rsidR="009E333B">
        <w:t xml:space="preserve">de </w:t>
      </w:r>
      <w:r w:rsidR="00CD2C2E">
        <w:t>gode rollemodeller</w:t>
      </w:r>
      <w:r w:rsidR="0051686B">
        <w:t>.</w:t>
      </w:r>
      <w:r w:rsidRPr="002915A3">
        <w:t xml:space="preserve"> Ann Kristin fortsetter som representant fra bondelaget i styret i Akershus Bygdekvinnelag. Hun glede</w:t>
      </w:r>
      <w:r w:rsidR="0051686B">
        <w:t>r</w:t>
      </w:r>
      <w:r w:rsidRPr="002915A3">
        <w:t xml:space="preserve"> seg til videre samarbeid.</w:t>
      </w:r>
    </w:p>
    <w:p w:rsidR="00213A33" w:rsidRPr="002915A3" w:rsidRDefault="00213A33" w:rsidP="00213A33"/>
    <w:p w:rsidR="001E6B15" w:rsidRDefault="001E6B15" w:rsidP="001E6B15"/>
    <w:p w:rsidR="001E6B15" w:rsidRPr="002915A3" w:rsidRDefault="001E6B15" w:rsidP="001E6B15"/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10</w:t>
      </w:r>
      <w:r>
        <w:rPr>
          <w:b/>
          <w:u w:val="single"/>
        </w:rPr>
        <w:t>:</w:t>
      </w:r>
      <w:r w:rsidRPr="002915A3">
        <w:rPr>
          <w:b/>
          <w:u w:val="single"/>
        </w:rPr>
        <w:t xml:space="preserve"> Forslag til arbeidsplan for arbeidsåret 201</w:t>
      </w:r>
      <w:r w:rsidR="004B1B46">
        <w:rPr>
          <w:b/>
          <w:u w:val="single"/>
        </w:rPr>
        <w:t>7</w:t>
      </w:r>
    </w:p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t>Sekretær Bodil Berg la frem saken.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 xml:space="preserve">Vedtak: </w:t>
      </w:r>
      <w:r w:rsidRPr="002915A3">
        <w:t>Arbeidsplanen 201</w:t>
      </w:r>
      <w:r w:rsidR="004B1B46">
        <w:t>7</w:t>
      </w:r>
      <w:r w:rsidRPr="002915A3">
        <w:t xml:space="preserve"> godkjen</w:t>
      </w:r>
      <w:r>
        <w:t>t</w:t>
      </w:r>
      <w:r w:rsidRPr="002915A3">
        <w:t>.</w:t>
      </w:r>
    </w:p>
    <w:p w:rsidR="001E6B15" w:rsidRPr="002915A3" w:rsidRDefault="001E6B15" w:rsidP="001E6B15"/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11</w:t>
      </w:r>
      <w:r>
        <w:rPr>
          <w:b/>
          <w:u w:val="single"/>
        </w:rPr>
        <w:t>:</w:t>
      </w:r>
      <w:r w:rsidRPr="002915A3">
        <w:rPr>
          <w:b/>
          <w:u w:val="single"/>
        </w:rPr>
        <w:t xml:space="preserve"> Fylkeskontingent i Akershus Bygdekvinnelag</w:t>
      </w:r>
    </w:p>
    <w:p w:rsidR="001E6B15" w:rsidRPr="002915A3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t>Kasserer Eva Øvren la frem saken.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 xml:space="preserve">Forslag til vedtak: </w:t>
      </w:r>
      <w:r w:rsidRPr="002915A3">
        <w:t>Fylkesstyret foreslår at kontingenten forblir uendret, kr 85.</w:t>
      </w:r>
    </w:p>
    <w:p w:rsidR="001831D1" w:rsidRDefault="001831D1" w:rsidP="001E6B15">
      <w:r>
        <w:t>Følgende hadde ordet: Ingrid Grene Henriksen,</w:t>
      </w:r>
      <w:r w:rsidR="007B443E">
        <w:t xml:space="preserve"> </w:t>
      </w:r>
      <w:r>
        <w:t>Marianne Tomter</w:t>
      </w:r>
      <w:r w:rsidR="00C60371">
        <w:t>, Elin Slette</w:t>
      </w:r>
      <w:r>
        <w:t xml:space="preserve"> og Trine A</w:t>
      </w:r>
      <w:r w:rsidR="00C60371">
        <w:t>.</w:t>
      </w:r>
      <w:r>
        <w:t xml:space="preserve"> Sjøvold. 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 xml:space="preserve">Vedtak: </w:t>
      </w:r>
      <w:r w:rsidRPr="002915A3">
        <w:t>Kontingent 201</w:t>
      </w:r>
      <w:r w:rsidR="004B1B46">
        <w:t>7</w:t>
      </w:r>
      <w:r w:rsidRPr="002915A3">
        <w:t xml:space="preserve"> forblir uendret, kr 85,-.</w:t>
      </w:r>
    </w:p>
    <w:p w:rsidR="001E6B15" w:rsidRPr="002915A3" w:rsidRDefault="001E6B15" w:rsidP="001E6B15"/>
    <w:p w:rsidR="001E6B15" w:rsidRPr="002915A3" w:rsidRDefault="001E6B15" w:rsidP="001E6B15">
      <w:pPr>
        <w:rPr>
          <w:u w:val="single"/>
        </w:rPr>
      </w:pPr>
      <w:r w:rsidRPr="002915A3">
        <w:rPr>
          <w:u w:val="single"/>
        </w:rPr>
        <w:t xml:space="preserve"> </w:t>
      </w:r>
    </w:p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Sak 12</w:t>
      </w:r>
      <w:r>
        <w:rPr>
          <w:b/>
          <w:u w:val="single"/>
        </w:rPr>
        <w:t>:</w:t>
      </w:r>
      <w:r w:rsidRPr="002915A3">
        <w:rPr>
          <w:b/>
          <w:u w:val="single"/>
        </w:rPr>
        <w:t xml:space="preserve"> Forslag til budsjett for 201</w:t>
      </w:r>
      <w:r w:rsidR="001831D1">
        <w:rPr>
          <w:b/>
          <w:u w:val="single"/>
        </w:rPr>
        <w:t>7</w:t>
      </w:r>
    </w:p>
    <w:p w:rsidR="001E6B15" w:rsidRPr="002915A3" w:rsidRDefault="001E6B15" w:rsidP="001E6B15">
      <w:pPr>
        <w:rPr>
          <w:b/>
          <w:u w:val="single"/>
        </w:rPr>
      </w:pPr>
    </w:p>
    <w:p w:rsidR="00D47E59" w:rsidRDefault="001E6B15" w:rsidP="001E6B15">
      <w:r w:rsidRPr="002915A3">
        <w:t xml:space="preserve">Kasserer Eva Øvren la frem </w:t>
      </w:r>
      <w:r w:rsidR="008245D6">
        <w:t>budsjettet for 2017</w:t>
      </w:r>
      <w:r w:rsidRPr="002915A3">
        <w:t xml:space="preserve">. </w:t>
      </w:r>
      <w:r w:rsidR="00472918">
        <w:t>I tillegg ønske</w:t>
      </w:r>
      <w:r w:rsidR="00D47E59">
        <w:t>t</w:t>
      </w:r>
      <w:r w:rsidR="00472918">
        <w:t xml:space="preserve"> styret i Akershus Bygdekvinnelag å åpne </w:t>
      </w:r>
      <w:r w:rsidR="002C3216">
        <w:t xml:space="preserve">en </w:t>
      </w:r>
      <w:r w:rsidR="00472918">
        <w:t>konto som skal benyttes til midler fra lokallag som er oppløst</w:t>
      </w:r>
      <w:r w:rsidR="00D47E59">
        <w:t xml:space="preserve">. </w:t>
      </w:r>
    </w:p>
    <w:p w:rsidR="00D47E59" w:rsidRDefault="00D47E59" w:rsidP="001E6B15">
      <w:r>
        <w:t>Møteleder viste til</w:t>
      </w:r>
      <w:proofErr w:type="gramStart"/>
      <w:r>
        <w:t xml:space="preserve"> §7i</w:t>
      </w:r>
      <w:proofErr w:type="gramEnd"/>
      <w:r>
        <w:t xml:space="preserve">) i vedtektene, som sier at fylkeslaget forpliktes ved underskrift av leder. Det ble derfor ikke aktuelt å få årsmøtets tillatelse til dette. </w:t>
      </w:r>
    </w:p>
    <w:p w:rsidR="001E6B15" w:rsidRPr="002915A3" w:rsidRDefault="00472918" w:rsidP="001E6B15">
      <w:r>
        <w:t>I tillegg hadde f</w:t>
      </w:r>
      <w:r w:rsidR="001E6B15" w:rsidRPr="002915A3">
        <w:t>ølgende ordet: Marianne Tomter</w:t>
      </w:r>
      <w:r w:rsidR="00C60371">
        <w:t xml:space="preserve"> og</w:t>
      </w:r>
      <w:r w:rsidR="001831D1">
        <w:t xml:space="preserve"> Anne Lise Lund</w:t>
      </w:r>
      <w:r w:rsidR="001E6B15" w:rsidRPr="002915A3">
        <w:t>.</w:t>
      </w:r>
    </w:p>
    <w:p w:rsidR="00811E5E" w:rsidRDefault="001E6B15" w:rsidP="001E6B15">
      <w:r w:rsidRPr="002915A3">
        <w:t>Innleggene inneholdt</w:t>
      </w:r>
      <w:r w:rsidR="001831D1">
        <w:t xml:space="preserve"> </w:t>
      </w:r>
      <w:r w:rsidR="00C60371">
        <w:t xml:space="preserve">forslag om </w:t>
      </w:r>
      <w:r w:rsidR="00811E5E">
        <w:t xml:space="preserve">å avholde </w:t>
      </w:r>
      <w:r w:rsidR="00472918">
        <w:t>å</w:t>
      </w:r>
      <w:r w:rsidR="001831D1">
        <w:t>rsmøte kun</w:t>
      </w:r>
      <w:r w:rsidR="00811E5E">
        <w:t xml:space="preserve"> over</w:t>
      </w:r>
      <w:r w:rsidR="00C60371">
        <w:t xml:space="preserve"> </w:t>
      </w:r>
      <w:r w:rsidR="001831D1">
        <w:t>en dag</w:t>
      </w:r>
      <w:r w:rsidR="00811E5E">
        <w:t>, uten overnatting</w:t>
      </w:r>
      <w:r w:rsidR="002C3216">
        <w:t>.</w:t>
      </w:r>
    </w:p>
    <w:p w:rsidR="001E6B15" w:rsidRDefault="00811E5E" w:rsidP="001E6B15">
      <w:r>
        <w:t xml:space="preserve">Så ha </w:t>
      </w:r>
      <w:r w:rsidR="002C3216">
        <w:t>I</w:t>
      </w:r>
      <w:r w:rsidR="001831D1">
        <w:t>nspirasjonsseminaret</w:t>
      </w:r>
      <w:r>
        <w:t xml:space="preserve"> </w:t>
      </w:r>
      <w:r w:rsidR="001831D1">
        <w:t>på kveld eller</w:t>
      </w:r>
      <w:r w:rsidR="002C3216">
        <w:t xml:space="preserve"> dagtid. Forslag om endring av t</w:t>
      </w:r>
      <w:r w:rsidR="001831D1">
        <w:t>elefongodtgjørelsen</w:t>
      </w:r>
      <w:r w:rsidR="008245D6">
        <w:t xml:space="preserve">. </w:t>
      </w:r>
    </w:p>
    <w:p w:rsidR="001E6B15" w:rsidRPr="002915A3" w:rsidRDefault="001E6B15" w:rsidP="001E6B15"/>
    <w:p w:rsidR="001E6B15" w:rsidRDefault="001E6B15" w:rsidP="001E6B15">
      <w:r w:rsidRPr="002915A3">
        <w:rPr>
          <w:b/>
        </w:rPr>
        <w:t xml:space="preserve">Vedtak: </w:t>
      </w:r>
      <w:r w:rsidRPr="002915A3">
        <w:t xml:space="preserve">Budsjettet </w:t>
      </w:r>
      <w:r w:rsidR="001831D1">
        <w:t>2017 godkjent</w:t>
      </w:r>
      <w:r w:rsidRPr="002915A3">
        <w:t>.</w:t>
      </w:r>
    </w:p>
    <w:p w:rsidR="001E6B15" w:rsidRDefault="001E6B15" w:rsidP="001E6B15"/>
    <w:p w:rsidR="001E6B15" w:rsidRDefault="001E6B15" w:rsidP="001E6B15">
      <w:pPr>
        <w:rPr>
          <w:b/>
          <w:u w:val="single"/>
        </w:rPr>
      </w:pPr>
      <w:r w:rsidRPr="00C47D0C">
        <w:rPr>
          <w:b/>
          <w:u w:val="single"/>
        </w:rPr>
        <w:t>Sak 13: Valg</w:t>
      </w:r>
    </w:p>
    <w:p w:rsidR="001E6B15" w:rsidRPr="00C47D0C" w:rsidRDefault="001E6B15" w:rsidP="001E6B15">
      <w:pPr>
        <w:rPr>
          <w:b/>
          <w:u w:val="single"/>
        </w:rPr>
      </w:pPr>
    </w:p>
    <w:p w:rsidR="001E6B15" w:rsidRDefault="001E6B15" w:rsidP="001E6B15">
      <w:r w:rsidRPr="002915A3">
        <w:t xml:space="preserve">Valgnemndas forslag ble lagt frem av </w:t>
      </w:r>
      <w:r w:rsidR="00715CCD">
        <w:t>Helen Østbye</w:t>
      </w:r>
    </w:p>
    <w:p w:rsidR="001E6B15" w:rsidRDefault="001E6B15" w:rsidP="001E6B15">
      <w:r w:rsidRPr="002915A3">
        <w:t>5</w:t>
      </w:r>
      <w:r w:rsidR="00715CCD">
        <w:t>6</w:t>
      </w:r>
      <w:r w:rsidRPr="002915A3">
        <w:t xml:space="preserve"> stemmeberettigede var tilstede.</w:t>
      </w:r>
    </w:p>
    <w:p w:rsidR="001E6B15" w:rsidRPr="002915A3" w:rsidRDefault="001E6B15" w:rsidP="001E6B15"/>
    <w:p w:rsidR="001E6B15" w:rsidRDefault="001E6B15" w:rsidP="001E6B15">
      <w:pPr>
        <w:rPr>
          <w:b/>
        </w:rPr>
      </w:pPr>
      <w:r w:rsidRPr="002915A3">
        <w:rPr>
          <w:b/>
        </w:rPr>
        <w:t>Valg:</w:t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  <w:t>Forslag:</w:t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  <w:t>Vedtak:</w:t>
      </w:r>
      <w:r w:rsidRPr="002915A3">
        <w:rPr>
          <w:b/>
        </w:rPr>
        <w:tab/>
      </w:r>
    </w:p>
    <w:p w:rsidR="001E6B15" w:rsidRPr="002915A3" w:rsidRDefault="001E6B15" w:rsidP="001E6B15">
      <w:pPr>
        <w:rPr>
          <w:b/>
        </w:rPr>
      </w:pPr>
    </w:p>
    <w:p w:rsidR="001E6B15" w:rsidRPr="002915A3" w:rsidRDefault="001E6B15" w:rsidP="001E6B15">
      <w:pPr>
        <w:ind w:left="2130" w:hanging="2130"/>
        <w:rPr>
          <w:b/>
        </w:rPr>
      </w:pPr>
      <w:r w:rsidRPr="002915A3">
        <w:t>Leder:</w:t>
      </w:r>
      <w:r w:rsidRPr="002915A3">
        <w:tab/>
        <w:t>Marit Bjerke Tomter, Rælingen</w:t>
      </w:r>
      <w:r w:rsidRPr="002915A3">
        <w:tab/>
      </w:r>
      <w:r w:rsidRPr="002915A3">
        <w:tab/>
      </w:r>
      <w:r w:rsidRPr="002915A3">
        <w:rPr>
          <w:b/>
        </w:rPr>
        <w:t>Marit B Tomter</w:t>
      </w:r>
    </w:p>
    <w:p w:rsidR="001E6B15" w:rsidRPr="002915A3" w:rsidRDefault="001E6B15" w:rsidP="001E6B15">
      <w:pPr>
        <w:ind w:left="5670" w:firstLine="702"/>
        <w:rPr>
          <w:b/>
        </w:rPr>
      </w:pPr>
      <w:r w:rsidRPr="002915A3">
        <w:rPr>
          <w:b/>
        </w:rPr>
        <w:t>5</w:t>
      </w:r>
      <w:r w:rsidR="00715CCD">
        <w:rPr>
          <w:b/>
        </w:rPr>
        <w:t>5</w:t>
      </w:r>
      <w:r w:rsidRPr="002915A3">
        <w:rPr>
          <w:b/>
        </w:rPr>
        <w:t xml:space="preserve"> stemmer + </w:t>
      </w:r>
      <w:r w:rsidR="00715CCD">
        <w:rPr>
          <w:b/>
        </w:rPr>
        <w:t>1</w:t>
      </w:r>
      <w:r w:rsidRPr="002915A3">
        <w:rPr>
          <w:b/>
        </w:rPr>
        <w:t xml:space="preserve"> blanke </w:t>
      </w:r>
    </w:p>
    <w:p w:rsidR="001E6B15" w:rsidRDefault="001E6B15" w:rsidP="001E6B15">
      <w:pPr>
        <w:ind w:left="5670" w:firstLine="702"/>
        <w:rPr>
          <w:b/>
        </w:rPr>
      </w:pPr>
      <w:r w:rsidRPr="002915A3">
        <w:rPr>
          <w:b/>
        </w:rPr>
        <w:t>Valgt for 1år</w:t>
      </w:r>
    </w:p>
    <w:p w:rsidR="001E6B15" w:rsidRPr="002915A3" w:rsidRDefault="001E6B15" w:rsidP="001E6B15">
      <w:pPr>
        <w:ind w:left="5670" w:firstLine="702"/>
      </w:pPr>
    </w:p>
    <w:p w:rsidR="001E6B15" w:rsidRDefault="001E6B15" w:rsidP="00715CCD">
      <w:r w:rsidRPr="002915A3">
        <w:t>Nestleder:</w:t>
      </w:r>
      <w:r w:rsidRPr="002915A3">
        <w:tab/>
      </w:r>
      <w:r w:rsidRPr="002915A3">
        <w:tab/>
      </w:r>
      <w:r w:rsidR="00715CCD">
        <w:t>Jorun Henriksen, Frogn</w:t>
      </w:r>
      <w:r w:rsidR="00715CCD">
        <w:tab/>
      </w:r>
      <w:r w:rsidR="00715CCD">
        <w:tab/>
      </w:r>
      <w:r w:rsidR="00715CCD">
        <w:tab/>
        <w:t>ikke på valg</w:t>
      </w:r>
    </w:p>
    <w:p w:rsidR="00715CCD" w:rsidRPr="002915A3" w:rsidRDefault="00715CCD" w:rsidP="00715CCD">
      <w:pPr>
        <w:rPr>
          <w:b/>
        </w:rPr>
      </w:pPr>
    </w:p>
    <w:p w:rsidR="001E6B15" w:rsidRPr="002915A3" w:rsidRDefault="001E6B15" w:rsidP="001E6B15">
      <w:r w:rsidRPr="002915A3">
        <w:lastRenderedPageBreak/>
        <w:t>Styremedlem:</w:t>
      </w:r>
      <w:r w:rsidRPr="002915A3">
        <w:tab/>
      </w:r>
      <w:r w:rsidRPr="002915A3">
        <w:tab/>
        <w:t>Bodil Berg, Kråkstad</w:t>
      </w:r>
      <w:r w:rsidRPr="002915A3">
        <w:tab/>
      </w:r>
      <w:r w:rsidRPr="002915A3">
        <w:tab/>
      </w:r>
      <w:r w:rsidRPr="002915A3">
        <w:tab/>
      </w:r>
      <w:r w:rsidRPr="002915A3">
        <w:tab/>
      </w:r>
      <w:r w:rsidR="00715CCD">
        <w:t>1 år</w:t>
      </w:r>
    </w:p>
    <w:p w:rsidR="001E6B15" w:rsidRPr="002915A3" w:rsidRDefault="001E6B15" w:rsidP="001E6B15">
      <w:r w:rsidRPr="002915A3">
        <w:tab/>
      </w:r>
      <w:r w:rsidRPr="002915A3">
        <w:tab/>
      </w:r>
      <w:r w:rsidRPr="002915A3">
        <w:tab/>
        <w:t>Liv Kristin Brattum, Asker</w:t>
      </w:r>
      <w:r w:rsidRPr="002915A3">
        <w:tab/>
      </w:r>
      <w:r w:rsidRPr="002915A3">
        <w:tab/>
      </w:r>
      <w:r w:rsidRPr="002915A3">
        <w:tab/>
      </w:r>
      <w:r w:rsidR="00715CCD">
        <w:t>2 år</w:t>
      </w:r>
    </w:p>
    <w:p w:rsidR="001E6B15" w:rsidRDefault="001E6B15" w:rsidP="001E6B15">
      <w:r w:rsidRPr="002915A3">
        <w:tab/>
      </w:r>
      <w:r w:rsidRPr="002915A3">
        <w:tab/>
      </w:r>
      <w:r w:rsidRPr="002915A3">
        <w:tab/>
      </w:r>
      <w:r w:rsidR="00715CCD">
        <w:t xml:space="preserve">Ingrid Grene </w:t>
      </w:r>
      <w:proofErr w:type="spellStart"/>
      <w:proofErr w:type="gramStart"/>
      <w:r w:rsidR="00715CCD">
        <w:t>Henriksen,Eidsvoll</w:t>
      </w:r>
      <w:proofErr w:type="spellEnd"/>
      <w:proofErr w:type="gramEnd"/>
      <w:r w:rsidRPr="002915A3">
        <w:tab/>
      </w:r>
      <w:r w:rsidRPr="002915A3">
        <w:tab/>
      </w:r>
      <w:r w:rsidR="00715CCD">
        <w:t>2 år</w:t>
      </w:r>
    </w:p>
    <w:p w:rsidR="001E6B15" w:rsidRDefault="00715CCD" w:rsidP="00715CCD">
      <w:r>
        <w:tab/>
      </w:r>
      <w:r>
        <w:tab/>
      </w:r>
      <w:r>
        <w:tab/>
        <w:t xml:space="preserve">Christine </w:t>
      </w:r>
      <w:proofErr w:type="spellStart"/>
      <w:proofErr w:type="gramStart"/>
      <w:r>
        <w:t>Eriksrud,Aurskog</w:t>
      </w:r>
      <w:proofErr w:type="spellEnd"/>
      <w:proofErr w:type="gramEnd"/>
      <w:r>
        <w:t>-Høland</w:t>
      </w:r>
      <w:r>
        <w:tab/>
      </w:r>
      <w:r>
        <w:tab/>
        <w:t>2 år</w:t>
      </w:r>
    </w:p>
    <w:p w:rsidR="00EE2EE2" w:rsidRPr="00616223" w:rsidRDefault="001E6B15" w:rsidP="00EE2EE2">
      <w:pPr>
        <w:pStyle w:val="Listeavsnitt"/>
        <w:numPr>
          <w:ilvl w:val="0"/>
          <w:numId w:val="36"/>
        </w:numPr>
        <w:spacing w:after="200" w:line="276" w:lineRule="auto"/>
        <w:rPr>
          <w:sz w:val="22"/>
        </w:rPr>
      </w:pPr>
      <w:r w:rsidRPr="002915A3">
        <w:t>vara</w:t>
      </w:r>
      <w:r w:rsidRPr="002915A3">
        <w:tab/>
      </w:r>
      <w:r w:rsidRPr="002915A3">
        <w:tab/>
      </w:r>
      <w:r w:rsidR="00EE2EE2" w:rsidRPr="00EE2EE2">
        <w:rPr>
          <w:sz w:val="22"/>
        </w:rPr>
        <w:t>Kari Bergitte Finstad, Vestby</w:t>
      </w:r>
      <w:r w:rsidR="00EE2EE2" w:rsidRPr="00616223">
        <w:rPr>
          <w:sz w:val="22"/>
        </w:rPr>
        <w:tab/>
      </w:r>
      <w:r w:rsidR="00EE2EE2" w:rsidRPr="00616223">
        <w:rPr>
          <w:sz w:val="22"/>
        </w:rPr>
        <w:tab/>
      </w:r>
      <w:r w:rsidR="00EE2EE2" w:rsidRPr="00616223">
        <w:rPr>
          <w:sz w:val="22"/>
        </w:rPr>
        <w:tab/>
        <w:t>1 år</w:t>
      </w:r>
    </w:p>
    <w:p w:rsidR="00EE2EE2" w:rsidRPr="00616223" w:rsidRDefault="00EE2EE2" w:rsidP="00EE2EE2">
      <w:pPr>
        <w:pStyle w:val="Listeavsnitt"/>
        <w:numPr>
          <w:ilvl w:val="0"/>
          <w:numId w:val="36"/>
        </w:numPr>
        <w:spacing w:after="200" w:line="276" w:lineRule="auto"/>
        <w:rPr>
          <w:sz w:val="22"/>
        </w:rPr>
      </w:pPr>
      <w:r w:rsidRPr="00616223">
        <w:rPr>
          <w:sz w:val="22"/>
        </w:rPr>
        <w:t>vara</w:t>
      </w:r>
      <w:r w:rsidRPr="00616223">
        <w:rPr>
          <w:sz w:val="22"/>
        </w:rPr>
        <w:tab/>
      </w:r>
      <w:r w:rsidRPr="00616223">
        <w:rPr>
          <w:sz w:val="22"/>
        </w:rPr>
        <w:tab/>
        <w:t xml:space="preserve">Line </w:t>
      </w:r>
      <w:proofErr w:type="spellStart"/>
      <w:r w:rsidRPr="00616223">
        <w:rPr>
          <w:sz w:val="22"/>
        </w:rPr>
        <w:t>Skallerud</w:t>
      </w:r>
      <w:proofErr w:type="spellEnd"/>
      <w:r w:rsidRPr="00616223">
        <w:rPr>
          <w:sz w:val="22"/>
        </w:rPr>
        <w:t xml:space="preserve"> Lunder, Nes</w:t>
      </w:r>
      <w:r w:rsidRPr="0061622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6223">
        <w:rPr>
          <w:sz w:val="22"/>
        </w:rPr>
        <w:t>1 år</w:t>
      </w:r>
    </w:p>
    <w:p w:rsidR="001E6B15" w:rsidRPr="002915A3" w:rsidRDefault="00EE2EE2" w:rsidP="00EE2EE2">
      <w:pPr>
        <w:pStyle w:val="Listeavsnitt"/>
        <w:numPr>
          <w:ilvl w:val="0"/>
          <w:numId w:val="36"/>
        </w:numPr>
        <w:spacing w:after="200" w:line="276" w:lineRule="auto"/>
      </w:pPr>
      <w:r w:rsidRPr="00616223">
        <w:rPr>
          <w:sz w:val="22"/>
        </w:rPr>
        <w:t>vara</w:t>
      </w:r>
      <w:r w:rsidRPr="00616223">
        <w:rPr>
          <w:sz w:val="22"/>
        </w:rPr>
        <w:tab/>
      </w:r>
      <w:r>
        <w:rPr>
          <w:sz w:val="22"/>
        </w:rPr>
        <w:tab/>
        <w:t>Ragnhild Holmedal, Aurskog- Høland</w:t>
      </w:r>
      <w:r>
        <w:rPr>
          <w:sz w:val="22"/>
        </w:rPr>
        <w:tab/>
      </w:r>
      <w:r>
        <w:rPr>
          <w:sz w:val="22"/>
        </w:rPr>
        <w:tab/>
      </w:r>
      <w:r w:rsidR="001E6B15" w:rsidRPr="00EE2EE2">
        <w:t>1 år</w:t>
      </w:r>
    </w:p>
    <w:p w:rsidR="001E6B15" w:rsidRDefault="001E6B15" w:rsidP="001E6B15">
      <w:pPr>
        <w:rPr>
          <w:b/>
        </w:rPr>
      </w:pPr>
      <w:r w:rsidRPr="002915A3">
        <w:rPr>
          <w:b/>
        </w:rPr>
        <w:t xml:space="preserve">  </w:t>
      </w:r>
      <w:r w:rsidR="00EE2EE2">
        <w:rPr>
          <w:b/>
        </w:rPr>
        <w:t>Utenom leder ble øvrige styre</w:t>
      </w:r>
      <w:r w:rsidR="00472918">
        <w:rPr>
          <w:b/>
        </w:rPr>
        <w:t xml:space="preserve"> </w:t>
      </w:r>
      <w:r w:rsidR="00EE2EE2">
        <w:rPr>
          <w:b/>
        </w:rPr>
        <w:t>og vararepresentanter valgt med akklamasjon.</w:t>
      </w:r>
    </w:p>
    <w:p w:rsidR="001E6B15" w:rsidRDefault="001E6B15" w:rsidP="001E6B15">
      <w:pPr>
        <w:rPr>
          <w:b/>
        </w:rPr>
      </w:pPr>
    </w:p>
    <w:p w:rsidR="001E6B15" w:rsidRPr="002915A3" w:rsidRDefault="001E6B15" w:rsidP="001E6B15">
      <w:pPr>
        <w:rPr>
          <w:b/>
        </w:rPr>
      </w:pPr>
    </w:p>
    <w:p w:rsidR="001E6B15" w:rsidRPr="002915A3" w:rsidRDefault="001E6B15" w:rsidP="001E6B15">
      <w:r w:rsidRPr="002915A3">
        <w:t>Revisor:</w:t>
      </w:r>
      <w:r w:rsidRPr="002915A3">
        <w:tab/>
      </w:r>
      <w:r w:rsidRPr="002915A3">
        <w:tab/>
        <w:t>Bjørg Hoel Sæther, Ås</w:t>
      </w:r>
      <w:r w:rsidRPr="002915A3">
        <w:tab/>
      </w:r>
      <w:r w:rsidRPr="002915A3">
        <w:tab/>
      </w:r>
      <w:r w:rsidRPr="002915A3">
        <w:tab/>
      </w:r>
      <w:r w:rsidR="00EE2EE2">
        <w:t>2 år</w:t>
      </w:r>
    </w:p>
    <w:p w:rsidR="001E6B15" w:rsidRPr="002915A3" w:rsidRDefault="001E6B15" w:rsidP="001E6B15">
      <w:pPr>
        <w:ind w:left="1416" w:firstLine="708"/>
      </w:pPr>
      <w:r w:rsidRPr="002915A3">
        <w:t xml:space="preserve">Lisbeth </w:t>
      </w:r>
      <w:proofErr w:type="spellStart"/>
      <w:r w:rsidRPr="002915A3">
        <w:t>Langsrud</w:t>
      </w:r>
      <w:proofErr w:type="spellEnd"/>
      <w:r w:rsidRPr="002915A3">
        <w:t>, Aurskog</w:t>
      </w:r>
      <w:r>
        <w:t>-</w:t>
      </w:r>
      <w:r w:rsidRPr="002915A3">
        <w:t>Høland</w:t>
      </w:r>
      <w:r w:rsidRPr="002915A3">
        <w:tab/>
      </w:r>
      <w:r w:rsidRPr="002915A3">
        <w:tab/>
      </w:r>
      <w:r w:rsidR="00EE2EE2">
        <w:t xml:space="preserve">ikke på </w:t>
      </w:r>
      <w:r w:rsidRPr="002915A3">
        <w:t>valg</w:t>
      </w:r>
    </w:p>
    <w:p w:rsidR="001E6B15" w:rsidRPr="002915A3" w:rsidRDefault="001E6B15" w:rsidP="001E6B15">
      <w:r w:rsidRPr="002915A3">
        <w:t>Vara revisor</w:t>
      </w:r>
      <w:r w:rsidRPr="002915A3">
        <w:tab/>
      </w:r>
      <w:r w:rsidRPr="002915A3">
        <w:tab/>
        <w:t xml:space="preserve">Bente </w:t>
      </w:r>
      <w:proofErr w:type="spellStart"/>
      <w:r w:rsidRPr="002915A3">
        <w:t>Øksne</w:t>
      </w:r>
      <w:proofErr w:type="spellEnd"/>
      <w:r w:rsidRPr="002915A3">
        <w:t>, Nittedal</w:t>
      </w:r>
      <w:r w:rsidR="002A31AF">
        <w:t>/</w:t>
      </w:r>
      <w:r>
        <w:t xml:space="preserve"> Hakadal</w:t>
      </w:r>
      <w:r w:rsidRPr="002915A3">
        <w:tab/>
      </w:r>
      <w:r w:rsidRPr="002915A3">
        <w:tab/>
      </w:r>
      <w:r w:rsidR="00EE2EE2">
        <w:t>ikke på valg</w:t>
      </w:r>
      <w:r w:rsidRPr="002915A3">
        <w:t xml:space="preserve"> </w:t>
      </w:r>
    </w:p>
    <w:p w:rsidR="001E6B15" w:rsidRDefault="00EE2EE2" w:rsidP="001E6B15">
      <w:pPr>
        <w:ind w:left="1416" w:firstLine="708"/>
      </w:pPr>
      <w:r>
        <w:t>Eva Øvren,</w:t>
      </w:r>
      <w:r w:rsidR="00056A9A">
        <w:t xml:space="preserve"> </w:t>
      </w:r>
      <w:r>
        <w:t xml:space="preserve">Østre </w:t>
      </w:r>
      <w:proofErr w:type="spellStart"/>
      <w:r>
        <w:t>Udnes</w:t>
      </w:r>
      <w:proofErr w:type="spellEnd"/>
      <w:r w:rsidR="001E6B15" w:rsidRPr="002915A3">
        <w:tab/>
      </w:r>
      <w:r w:rsidR="001E6B15" w:rsidRPr="002915A3">
        <w:tab/>
      </w:r>
      <w:r w:rsidR="001E6B15" w:rsidRPr="002915A3">
        <w:tab/>
      </w:r>
      <w:r>
        <w:t>2 år</w:t>
      </w:r>
    </w:p>
    <w:p w:rsidR="001E6B15" w:rsidRPr="002915A3" w:rsidRDefault="001E6B15" w:rsidP="001E6B15">
      <w:pPr>
        <w:ind w:left="1416" w:firstLine="708"/>
      </w:pPr>
    </w:p>
    <w:p w:rsidR="001E6B15" w:rsidRPr="002915A3" w:rsidRDefault="001E6B15" w:rsidP="001E6B15">
      <w:pPr>
        <w:ind w:left="1416" w:firstLine="708"/>
      </w:pPr>
    </w:p>
    <w:p w:rsidR="001E6B15" w:rsidRDefault="001E6B15" w:rsidP="001E6B15">
      <w:pPr>
        <w:rPr>
          <w:b/>
        </w:rPr>
      </w:pPr>
      <w:r w:rsidRPr="002915A3">
        <w:rPr>
          <w:b/>
        </w:rPr>
        <w:t>Styret konstituerer seg selv. Representanter til andre styrer og utvalg velges internt i styret.</w:t>
      </w:r>
    </w:p>
    <w:p w:rsidR="001E6B15" w:rsidRDefault="001E6B15" w:rsidP="001E6B15">
      <w:pPr>
        <w:rPr>
          <w:b/>
        </w:rPr>
      </w:pPr>
      <w:r w:rsidRPr="002915A3">
        <w:rPr>
          <w:b/>
        </w:rPr>
        <w:t>Fylkesstyrets godtgjørelse:</w:t>
      </w:r>
    </w:p>
    <w:p w:rsidR="001E6B15" w:rsidRPr="002915A3" w:rsidRDefault="001E6B15" w:rsidP="001E6B15">
      <w:pPr>
        <w:rPr>
          <w:b/>
        </w:rPr>
      </w:pPr>
    </w:p>
    <w:p w:rsidR="00F331FE" w:rsidRDefault="00F331FE" w:rsidP="00F331FE">
      <w:r>
        <w:t>Det ble fremmet tre forslag</w:t>
      </w:r>
      <w:r w:rsidR="008F696A">
        <w:t xml:space="preserve"> fra Frogn og Eidsvoll BK</w:t>
      </w:r>
      <w:r>
        <w:t>:</w:t>
      </w:r>
    </w:p>
    <w:p w:rsidR="00F331FE" w:rsidRDefault="00F331FE" w:rsidP="00F331FE">
      <w:pPr>
        <w:pStyle w:val="Listeavsnitt"/>
        <w:ind w:hanging="360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Slå sammen leder godtgjørelse og leders telefongodtgjørelse til én sum, kalt leders godtgjørelse, på kr. 8.000 per år. </w:t>
      </w:r>
    </w:p>
    <w:p w:rsidR="00F331FE" w:rsidRDefault="00F331FE" w:rsidP="00F331FE">
      <w:pPr>
        <w:pStyle w:val="Listeavsnitt"/>
      </w:pPr>
      <w:r>
        <w:t>Avstemning</w:t>
      </w:r>
      <w:r w:rsidRPr="007B443E">
        <w:rPr>
          <w:b/>
        </w:rPr>
        <w:t>: Forslaget fikk flertall</w:t>
      </w:r>
      <w:r>
        <w:t xml:space="preserve">. </w:t>
      </w:r>
    </w:p>
    <w:p w:rsidR="00F331FE" w:rsidRDefault="00F331FE" w:rsidP="00F331FE">
      <w:pPr>
        <w:pStyle w:val="Listeavsnitt"/>
        <w:ind w:hanging="360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Endre styremedlemmers telefongodtgjørelse til en generell godtgjørelse, kalt styremedlemmers godtgjørelse, kr. 600 per år. </w:t>
      </w:r>
    </w:p>
    <w:p w:rsidR="00F331FE" w:rsidRDefault="00F331FE" w:rsidP="00F331FE">
      <w:pPr>
        <w:pStyle w:val="Listeavsnitt"/>
      </w:pPr>
      <w:r>
        <w:t>Avstemning</w:t>
      </w:r>
      <w:r w:rsidRPr="007B443E">
        <w:rPr>
          <w:b/>
        </w:rPr>
        <w:t>: Falt. Valgkomiteens forslag ble stående</w:t>
      </w:r>
      <w:r>
        <w:t>.</w:t>
      </w:r>
    </w:p>
    <w:p w:rsidR="00F331FE" w:rsidRDefault="00F331FE" w:rsidP="00F331FE">
      <w:pPr>
        <w:pStyle w:val="Listeavsnitt"/>
        <w:ind w:hanging="360"/>
        <w:rPr>
          <w:i/>
          <w:iCs/>
        </w:rPr>
      </w:pPr>
      <w:r>
        <w:rPr>
          <w:i/>
          <w:iCs/>
        </w:rPr>
        <w:t>3.</w:t>
      </w:r>
      <w:r>
        <w:rPr>
          <w:i/>
          <w:iCs/>
          <w:sz w:val="14"/>
          <w:szCs w:val="14"/>
        </w:rPr>
        <w:t xml:space="preserve">      </w:t>
      </w:r>
      <w:r>
        <w:t>Endre reisegodtgjørelse fra «statens satser» til «</w:t>
      </w:r>
      <w:r>
        <w:rPr>
          <w:i/>
          <w:iCs/>
        </w:rPr>
        <w:t>Følger skattefri grense for kilometergodtgjørelse ifølge statens satser, p.t. 3,50 kr/km. For øvrig følges statens satser.»</w:t>
      </w:r>
    </w:p>
    <w:p w:rsidR="00F331FE" w:rsidRDefault="00F331FE" w:rsidP="00F331FE">
      <w:pPr>
        <w:pStyle w:val="Listeavsnitt"/>
      </w:pPr>
      <w:r>
        <w:t xml:space="preserve">Avstemning: </w:t>
      </w:r>
      <w:r w:rsidR="00056A9A">
        <w:t>O</w:t>
      </w:r>
      <w:r w:rsidRPr="007B443E">
        <w:rPr>
          <w:b/>
        </w:rPr>
        <w:t>verveldende flertall</w:t>
      </w:r>
      <w:r>
        <w:t xml:space="preserve">. </w:t>
      </w:r>
    </w:p>
    <w:p w:rsidR="00F331FE" w:rsidRPr="007B443E" w:rsidRDefault="00F331FE" w:rsidP="00F331FE">
      <w:pPr>
        <w:rPr>
          <w:b/>
        </w:rPr>
      </w:pPr>
    </w:p>
    <w:p w:rsidR="00F331FE" w:rsidRPr="007B443E" w:rsidRDefault="00F331FE" w:rsidP="00F331FE">
      <w:pPr>
        <w:rPr>
          <w:b/>
        </w:rPr>
      </w:pPr>
      <w:r w:rsidRPr="007B443E">
        <w:rPr>
          <w:b/>
        </w:rPr>
        <w:t xml:space="preserve">Årsmøtet stemte over det nye forslaget til godtgjørelser med endringene over. </w:t>
      </w:r>
    </w:p>
    <w:p w:rsidR="007B443E" w:rsidRDefault="007B443E" w:rsidP="00F331FE"/>
    <w:p w:rsidR="00F331FE" w:rsidRPr="00F331FE" w:rsidRDefault="00F331FE" w:rsidP="00F331FE">
      <w:pPr>
        <w:rPr>
          <w:iCs/>
        </w:rPr>
      </w:pPr>
      <w:r w:rsidRPr="00F331FE">
        <w:rPr>
          <w:iCs/>
        </w:rPr>
        <w:t xml:space="preserve">Leders </w:t>
      </w:r>
      <w:proofErr w:type="gramStart"/>
      <w:r w:rsidRPr="00F331FE">
        <w:rPr>
          <w:iCs/>
        </w:rPr>
        <w:t>godtgjørelse                                                       8</w:t>
      </w:r>
      <w:proofErr w:type="gramEnd"/>
      <w:r w:rsidRPr="00F331FE">
        <w:rPr>
          <w:iCs/>
        </w:rPr>
        <w:t>.000 per år</w:t>
      </w:r>
    </w:p>
    <w:p w:rsidR="00F331FE" w:rsidRPr="00F331FE" w:rsidRDefault="00F331FE" w:rsidP="00F331FE">
      <w:pPr>
        <w:rPr>
          <w:iCs/>
        </w:rPr>
      </w:pPr>
      <w:r w:rsidRPr="00F331FE">
        <w:rPr>
          <w:iCs/>
        </w:rPr>
        <w:t xml:space="preserve">Styremedlemmers </w:t>
      </w:r>
      <w:proofErr w:type="gramStart"/>
      <w:r w:rsidRPr="00F331FE">
        <w:rPr>
          <w:iCs/>
        </w:rPr>
        <w:t>godtgjørelse                                     1</w:t>
      </w:r>
      <w:proofErr w:type="gramEnd"/>
      <w:r w:rsidRPr="00F331FE">
        <w:rPr>
          <w:iCs/>
        </w:rPr>
        <w:t>.200 per år</w:t>
      </w:r>
    </w:p>
    <w:p w:rsidR="00F331FE" w:rsidRPr="00F331FE" w:rsidRDefault="00F331FE" w:rsidP="00F331FE">
      <w:pPr>
        <w:rPr>
          <w:iCs/>
        </w:rPr>
      </w:pPr>
      <w:r w:rsidRPr="00F331FE">
        <w:rPr>
          <w:iCs/>
        </w:rPr>
        <w:t xml:space="preserve">Styremedlemmers godtgjørelse, </w:t>
      </w:r>
      <w:proofErr w:type="gramStart"/>
      <w:r w:rsidRPr="00F331FE">
        <w:rPr>
          <w:iCs/>
        </w:rPr>
        <w:t>kveld                            450</w:t>
      </w:r>
      <w:proofErr w:type="gramEnd"/>
      <w:r w:rsidRPr="00F331FE">
        <w:rPr>
          <w:iCs/>
        </w:rPr>
        <w:t xml:space="preserve"> per møte</w:t>
      </w:r>
    </w:p>
    <w:p w:rsidR="00F331FE" w:rsidRPr="00F331FE" w:rsidRDefault="00F331FE" w:rsidP="00F331FE">
      <w:pPr>
        <w:rPr>
          <w:iCs/>
        </w:rPr>
      </w:pPr>
      <w:r w:rsidRPr="00F331FE">
        <w:rPr>
          <w:iCs/>
        </w:rPr>
        <w:t xml:space="preserve">Styremedlemmers godtgjørelse, hel </w:t>
      </w:r>
      <w:proofErr w:type="gramStart"/>
      <w:r w:rsidRPr="00F331FE">
        <w:rPr>
          <w:iCs/>
        </w:rPr>
        <w:t xml:space="preserve">dag                       </w:t>
      </w:r>
      <w:r w:rsidR="008F696A">
        <w:rPr>
          <w:iCs/>
        </w:rPr>
        <w:t xml:space="preserve"> </w:t>
      </w:r>
      <w:r w:rsidRPr="00F331FE">
        <w:rPr>
          <w:iCs/>
        </w:rPr>
        <w:t xml:space="preserve"> 900</w:t>
      </w:r>
      <w:proofErr w:type="gramEnd"/>
      <w:r w:rsidRPr="00F331FE">
        <w:rPr>
          <w:iCs/>
        </w:rPr>
        <w:t xml:space="preserve"> per møte</w:t>
      </w:r>
    </w:p>
    <w:p w:rsidR="00F331FE" w:rsidRDefault="00F331FE" w:rsidP="00F331FE">
      <w:pPr>
        <w:ind w:left="4248" w:hanging="4245"/>
        <w:rPr>
          <w:iCs/>
        </w:rPr>
      </w:pPr>
      <w:proofErr w:type="gramStart"/>
      <w:r w:rsidRPr="00F331FE">
        <w:rPr>
          <w:iCs/>
        </w:rPr>
        <w:t>Reisegodtgjørelse                                                          Følger</w:t>
      </w:r>
      <w:proofErr w:type="gramEnd"/>
      <w:r w:rsidRPr="00F331FE">
        <w:rPr>
          <w:iCs/>
        </w:rPr>
        <w:t xml:space="preserve"> skattefri grense for kilometergodtgjørelse ifølge statens satser, p.t. 3,50 kr/km. For øvrig følges statens satser.</w:t>
      </w:r>
    </w:p>
    <w:p w:rsidR="008F696A" w:rsidRDefault="008F696A" w:rsidP="00F331FE">
      <w:pPr>
        <w:ind w:left="4248" w:hanging="4245"/>
        <w:rPr>
          <w:iCs/>
        </w:rPr>
      </w:pPr>
    </w:p>
    <w:p w:rsidR="008F696A" w:rsidRDefault="008F696A" w:rsidP="00F331FE">
      <w:pPr>
        <w:ind w:left="4248" w:hanging="4245"/>
        <w:rPr>
          <w:iCs/>
        </w:rPr>
      </w:pPr>
    </w:p>
    <w:p w:rsidR="008F696A" w:rsidRPr="008F696A" w:rsidRDefault="008F696A" w:rsidP="00F331FE">
      <w:pPr>
        <w:ind w:left="4248" w:hanging="4245"/>
        <w:rPr>
          <w:b/>
          <w:iCs/>
          <w:u w:val="single"/>
        </w:rPr>
      </w:pPr>
      <w:r w:rsidRPr="008F696A">
        <w:rPr>
          <w:b/>
          <w:iCs/>
        </w:rPr>
        <w:t>Vedtak</w:t>
      </w:r>
      <w:r w:rsidRPr="008F696A">
        <w:rPr>
          <w:iCs/>
        </w:rPr>
        <w:t xml:space="preserve">: </w:t>
      </w:r>
      <w:r>
        <w:rPr>
          <w:iCs/>
        </w:rPr>
        <w:t>Forslag til ny godtgjørelse godkjent</w:t>
      </w:r>
    </w:p>
    <w:p w:rsidR="00F331FE" w:rsidRDefault="00F331FE" w:rsidP="00F331FE"/>
    <w:p w:rsidR="008F696A" w:rsidRPr="008F696A" w:rsidRDefault="008F696A" w:rsidP="008F696A">
      <w:pPr>
        <w:rPr>
          <w:b/>
        </w:rPr>
      </w:pPr>
      <w:r w:rsidRPr="008F696A">
        <w:rPr>
          <w:b/>
        </w:rPr>
        <w:t xml:space="preserve">Valgkomiteen </w:t>
      </w:r>
      <w:proofErr w:type="gramStart"/>
      <w:r w:rsidRPr="008F696A">
        <w:rPr>
          <w:b/>
        </w:rPr>
        <w:t>2018 :</w:t>
      </w:r>
      <w:proofErr w:type="gramEnd"/>
    </w:p>
    <w:p w:rsidR="008F696A" w:rsidRDefault="008F696A" w:rsidP="008F696A">
      <w:r w:rsidRPr="008F696A">
        <w:t xml:space="preserve">Trine Sjøvold, Bærum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696A">
        <w:t>1 år</w:t>
      </w:r>
      <w:r w:rsidRPr="008F696A">
        <w:br/>
        <w:t xml:space="preserve">Eva </w:t>
      </w:r>
      <w:proofErr w:type="spellStart"/>
      <w:r w:rsidRPr="008F696A">
        <w:t>Galby</w:t>
      </w:r>
      <w:proofErr w:type="spellEnd"/>
      <w:r w:rsidRPr="008F696A">
        <w:t xml:space="preserve">, Vestby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696A">
        <w:t>1 år</w:t>
      </w:r>
      <w:r w:rsidRPr="008F696A">
        <w:br/>
        <w:t xml:space="preserve">Karin Nafstad </w:t>
      </w:r>
      <w:proofErr w:type="spellStart"/>
      <w:r w:rsidRPr="008F696A">
        <w:t>Hertzenberg</w:t>
      </w:r>
      <w:proofErr w:type="spellEnd"/>
      <w:r w:rsidRPr="008F696A">
        <w:t xml:space="preserve">, Sørum, </w:t>
      </w:r>
      <w:r>
        <w:tab/>
      </w:r>
      <w:r>
        <w:tab/>
      </w:r>
      <w:r>
        <w:tab/>
      </w:r>
      <w:r>
        <w:tab/>
      </w:r>
      <w:r>
        <w:tab/>
      </w:r>
      <w:r w:rsidRPr="008F696A">
        <w:t>2 år</w:t>
      </w:r>
      <w:r w:rsidRPr="008F696A">
        <w:br/>
        <w:t xml:space="preserve">Eva </w:t>
      </w:r>
      <w:proofErr w:type="spellStart"/>
      <w:r w:rsidRPr="008F696A">
        <w:t>Ullereng</w:t>
      </w:r>
      <w:proofErr w:type="spellEnd"/>
      <w:r w:rsidRPr="008F696A">
        <w:t xml:space="preserve">, Skedsmo,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696A">
        <w:t>2 år</w:t>
      </w:r>
      <w:r w:rsidRPr="008F696A">
        <w:br/>
        <w:t xml:space="preserve">Anne Berit Aurstad, Ullensaker,  </w:t>
      </w:r>
      <w:r>
        <w:tab/>
      </w:r>
      <w:r>
        <w:tab/>
      </w:r>
      <w:r>
        <w:tab/>
      </w:r>
      <w:r>
        <w:tab/>
      </w:r>
      <w:r>
        <w:tab/>
      </w:r>
      <w:r w:rsidRPr="008F696A">
        <w:t>2 år</w:t>
      </w:r>
    </w:p>
    <w:p w:rsidR="001E6B15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lastRenderedPageBreak/>
        <w:t>Sak14</w:t>
      </w:r>
      <w:r>
        <w:rPr>
          <w:b/>
          <w:u w:val="single"/>
        </w:rPr>
        <w:t>:</w:t>
      </w:r>
      <w:r w:rsidRPr="002915A3">
        <w:rPr>
          <w:b/>
          <w:u w:val="single"/>
        </w:rPr>
        <w:t xml:space="preserve"> Innkomne saker</w:t>
      </w:r>
    </w:p>
    <w:p w:rsidR="008F696A" w:rsidRDefault="008F696A" w:rsidP="001E6B15">
      <w:pPr>
        <w:rPr>
          <w:b/>
          <w:u w:val="single"/>
        </w:rPr>
      </w:pPr>
    </w:p>
    <w:p w:rsidR="008F696A" w:rsidRPr="0047625F" w:rsidRDefault="008F696A" w:rsidP="001E6B15">
      <w:pPr>
        <w:rPr>
          <w:b/>
        </w:rPr>
      </w:pPr>
      <w:r w:rsidRPr="008F696A">
        <w:t>Sa</w:t>
      </w:r>
      <w:r>
        <w:t xml:space="preserve">k a) fra Eidsvoll Bygdekvinnelag </w:t>
      </w:r>
      <w:r w:rsidR="0047625F">
        <w:t>–</w:t>
      </w:r>
      <w:r>
        <w:t xml:space="preserve"> </w:t>
      </w:r>
      <w:r w:rsidR="0047625F" w:rsidRPr="0047625F">
        <w:rPr>
          <w:b/>
        </w:rPr>
        <w:t>Norges Bygdekvinnelag – pådriver for fokus på vern av matjord og matsikkerhet i barnehage og grunnskole.</w:t>
      </w:r>
    </w:p>
    <w:p w:rsidR="008F696A" w:rsidRPr="0047625F" w:rsidRDefault="008F696A" w:rsidP="001E6B15">
      <w:pPr>
        <w:rPr>
          <w:b/>
        </w:rPr>
      </w:pPr>
      <w:r>
        <w:t xml:space="preserve">Sak b) fra Akershus Bygdekvinnelag – </w:t>
      </w:r>
      <w:r w:rsidRPr="0047625F">
        <w:rPr>
          <w:b/>
        </w:rPr>
        <w:t>Vinn over Svinn</w:t>
      </w:r>
    </w:p>
    <w:p w:rsidR="008F696A" w:rsidRPr="0047625F" w:rsidRDefault="008F696A" w:rsidP="001E6B15">
      <w:pPr>
        <w:rPr>
          <w:b/>
        </w:rPr>
      </w:pPr>
    </w:p>
    <w:p w:rsidR="008F696A" w:rsidRDefault="008F696A" w:rsidP="001E6B15">
      <w:r w:rsidRPr="008F696A">
        <w:rPr>
          <w:b/>
          <w:u w:val="single"/>
        </w:rPr>
        <w:t>Vedtak:</w:t>
      </w:r>
      <w:r>
        <w:rPr>
          <w:b/>
          <w:u w:val="single"/>
        </w:rPr>
        <w:t xml:space="preserve"> </w:t>
      </w:r>
      <w:r w:rsidR="0003094D">
        <w:t>Begge sake</w:t>
      </w:r>
      <w:r w:rsidR="00D70C48">
        <w:t>ne</w:t>
      </w:r>
      <w:r w:rsidR="0003094D">
        <w:t xml:space="preserve"> oversendes Norges Bygdekvinnelag</w:t>
      </w:r>
      <w:r w:rsidR="00ED6613">
        <w:t xml:space="preserve"> for videre oppfølgning og behandling</w:t>
      </w:r>
      <w:bookmarkStart w:id="0" w:name="_GoBack"/>
      <w:bookmarkEnd w:id="0"/>
    </w:p>
    <w:p w:rsidR="0003094D" w:rsidRPr="008F696A" w:rsidRDefault="0003094D" w:rsidP="001E6B15"/>
    <w:p w:rsidR="001E6B15" w:rsidRDefault="001E6B15" w:rsidP="001E6B15">
      <w:pPr>
        <w:rPr>
          <w:b/>
          <w:u w:val="single"/>
        </w:rPr>
      </w:pPr>
    </w:p>
    <w:p w:rsidR="001E6B15" w:rsidRPr="002915A3" w:rsidRDefault="001E6B15" w:rsidP="001E6B15">
      <w:pPr>
        <w:rPr>
          <w:b/>
          <w:u w:val="single"/>
        </w:rPr>
      </w:pPr>
      <w:r w:rsidRPr="002915A3">
        <w:rPr>
          <w:b/>
          <w:u w:val="single"/>
        </w:rPr>
        <w:t>Utdeling av priser</w:t>
      </w:r>
    </w:p>
    <w:p w:rsidR="001E6B15" w:rsidRPr="002915A3" w:rsidRDefault="001E6B15" w:rsidP="001E6B15">
      <w:r w:rsidRPr="002915A3">
        <w:rPr>
          <w:b/>
        </w:rPr>
        <w:t xml:space="preserve">Best i </w:t>
      </w:r>
      <w:proofErr w:type="gramStart"/>
      <w:r w:rsidRPr="002915A3">
        <w:rPr>
          <w:b/>
        </w:rPr>
        <w:t>vekst :</w:t>
      </w:r>
      <w:proofErr w:type="gramEnd"/>
      <w:r w:rsidRPr="002915A3">
        <w:rPr>
          <w:b/>
        </w:rPr>
        <w:t xml:space="preserve"> </w:t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="0003094D">
        <w:rPr>
          <w:b/>
        </w:rPr>
        <w:t xml:space="preserve">Østre </w:t>
      </w:r>
      <w:proofErr w:type="spellStart"/>
      <w:r w:rsidR="0003094D">
        <w:rPr>
          <w:b/>
        </w:rPr>
        <w:t>Udnes</w:t>
      </w:r>
      <w:proofErr w:type="spellEnd"/>
    </w:p>
    <w:p w:rsidR="001E6B15" w:rsidRPr="002915A3" w:rsidRDefault="001E6B15" w:rsidP="001E6B15">
      <w:pPr>
        <w:rPr>
          <w:b/>
        </w:rPr>
      </w:pPr>
      <w:r w:rsidRPr="002915A3">
        <w:rPr>
          <w:b/>
        </w:rPr>
        <w:t>Unge Bygdekvinner:</w:t>
      </w:r>
      <w:r w:rsidRPr="002915A3">
        <w:rPr>
          <w:b/>
        </w:rPr>
        <w:tab/>
      </w:r>
      <w:r w:rsidRPr="002915A3">
        <w:rPr>
          <w:b/>
        </w:rPr>
        <w:tab/>
        <w:t xml:space="preserve">       </w:t>
      </w:r>
      <w:r>
        <w:rPr>
          <w:b/>
        </w:rPr>
        <w:t xml:space="preserve"> </w:t>
      </w:r>
      <w:r w:rsidRPr="002915A3">
        <w:rPr>
          <w:b/>
        </w:rPr>
        <w:t xml:space="preserve"> </w:t>
      </w:r>
      <w:r>
        <w:rPr>
          <w:b/>
        </w:rPr>
        <w:t xml:space="preserve"> </w:t>
      </w:r>
      <w:r w:rsidRPr="002915A3">
        <w:rPr>
          <w:b/>
        </w:rPr>
        <w:t xml:space="preserve">  </w:t>
      </w:r>
      <w:r w:rsidR="0003094D">
        <w:rPr>
          <w:b/>
        </w:rPr>
        <w:t xml:space="preserve">Østre </w:t>
      </w:r>
      <w:proofErr w:type="spellStart"/>
      <w:r w:rsidR="0003094D">
        <w:rPr>
          <w:b/>
        </w:rPr>
        <w:t>Udnes</w:t>
      </w:r>
      <w:proofErr w:type="spellEnd"/>
      <w:r w:rsidRPr="002915A3">
        <w:rPr>
          <w:b/>
        </w:rPr>
        <w:tab/>
      </w:r>
    </w:p>
    <w:p w:rsidR="001E6B15" w:rsidRPr="002915A3" w:rsidRDefault="001E6B15" w:rsidP="001E6B15">
      <w:r w:rsidRPr="002915A3">
        <w:rPr>
          <w:b/>
        </w:rPr>
        <w:t xml:space="preserve">Sosiale medier: </w:t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Pr="0003094D">
        <w:rPr>
          <w:b/>
        </w:rPr>
        <w:t>Frogn Bygdekvinnelag</w:t>
      </w:r>
    </w:p>
    <w:p w:rsidR="001E6B15" w:rsidRPr="0003094D" w:rsidRDefault="001E6B15" w:rsidP="001E6B15">
      <w:pPr>
        <w:rPr>
          <w:b/>
        </w:rPr>
      </w:pPr>
      <w:r w:rsidRPr="002915A3">
        <w:rPr>
          <w:b/>
        </w:rPr>
        <w:t xml:space="preserve">Stå-på-prisen: </w:t>
      </w:r>
      <w:r w:rsidRPr="002915A3">
        <w:rPr>
          <w:b/>
        </w:rPr>
        <w:tab/>
      </w:r>
      <w:r w:rsidRPr="002915A3">
        <w:rPr>
          <w:b/>
        </w:rPr>
        <w:tab/>
      </w:r>
      <w:r w:rsidRPr="002915A3">
        <w:rPr>
          <w:b/>
        </w:rPr>
        <w:tab/>
      </w:r>
      <w:r w:rsidR="0003094D">
        <w:rPr>
          <w:b/>
        </w:rPr>
        <w:t>Ski</w:t>
      </w:r>
      <w:r w:rsidRPr="002915A3">
        <w:t xml:space="preserve"> </w:t>
      </w:r>
      <w:r w:rsidRPr="0003094D">
        <w:rPr>
          <w:b/>
        </w:rPr>
        <w:t>Bygdekvinnelag</w:t>
      </w:r>
      <w:r w:rsidRPr="0003094D">
        <w:rPr>
          <w:b/>
        </w:rPr>
        <w:tab/>
      </w:r>
    </w:p>
    <w:p w:rsidR="001E6B15" w:rsidRPr="0003094D" w:rsidRDefault="001E6B15" w:rsidP="001E6B15">
      <w:pPr>
        <w:rPr>
          <w:b/>
        </w:rPr>
      </w:pPr>
    </w:p>
    <w:p w:rsidR="001E6B15" w:rsidRPr="002915A3" w:rsidRDefault="001E6B15" w:rsidP="001E6B15"/>
    <w:p w:rsidR="001E6B15" w:rsidRPr="002915A3" w:rsidRDefault="001E6B15" w:rsidP="001E6B15"/>
    <w:p w:rsidR="001E6B15" w:rsidRPr="002915A3" w:rsidRDefault="001E6B15" w:rsidP="001E6B15">
      <w:pPr>
        <w:rPr>
          <w:b/>
        </w:rPr>
      </w:pPr>
      <w:r w:rsidRPr="002915A3">
        <w:rPr>
          <w:b/>
        </w:rPr>
        <w:t>Avslutning:</w:t>
      </w:r>
    </w:p>
    <w:p w:rsidR="001E6B15" w:rsidRDefault="001E6B15" w:rsidP="001E6B15">
      <w:r w:rsidRPr="002915A3">
        <w:t xml:space="preserve">Marit Bjerke Tomter takket </w:t>
      </w:r>
      <w:r w:rsidR="0003094D">
        <w:t>Nittedal/Hakadal og Rælingen Bygdekvinnelag</w:t>
      </w:r>
      <w:r w:rsidRPr="002915A3">
        <w:t xml:space="preserve"> for et godt gjennomført årsmøte. De ble overrakt hvert sitt bordflagg.</w:t>
      </w:r>
    </w:p>
    <w:p w:rsidR="001E6B15" w:rsidRPr="002915A3" w:rsidRDefault="001E6B15" w:rsidP="001E6B15"/>
    <w:p w:rsidR="001E6B15" w:rsidRDefault="001E6B15" w:rsidP="001E6B15">
      <w:r w:rsidRPr="002915A3">
        <w:t>Møteleder Inger Johanne Sveen ble takket for godt utført jobb</w:t>
      </w:r>
      <w:r>
        <w:t>. Hun ble overrakt</w:t>
      </w:r>
      <w:r w:rsidR="00A61DBA">
        <w:t xml:space="preserve"> en</w:t>
      </w:r>
      <w:r w:rsidRPr="002915A3">
        <w:t xml:space="preserve"> lysestake</w:t>
      </w:r>
      <w:r w:rsidR="00056A9A">
        <w:t xml:space="preserve">, et </w:t>
      </w:r>
      <w:proofErr w:type="spellStart"/>
      <w:r w:rsidR="00056A9A">
        <w:t>treprodukt</w:t>
      </w:r>
      <w:proofErr w:type="spellEnd"/>
      <w:r w:rsidR="00056A9A">
        <w:t xml:space="preserve"> fra </w:t>
      </w:r>
      <w:proofErr w:type="spellStart"/>
      <w:r w:rsidR="00056A9A">
        <w:t>Krosser</w:t>
      </w:r>
      <w:proofErr w:type="spellEnd"/>
      <w:r w:rsidR="00056A9A">
        <w:t xml:space="preserve"> i Ås</w:t>
      </w:r>
      <w:r w:rsidRPr="002915A3">
        <w:t>.</w:t>
      </w:r>
    </w:p>
    <w:p w:rsidR="00056A9A" w:rsidRDefault="00056A9A" w:rsidP="001E6B15">
      <w:r>
        <w:t>Eva Øvren</w:t>
      </w:r>
      <w:r w:rsidR="000F24D5">
        <w:t>, som nå går ut av styret,</w:t>
      </w:r>
      <w:r w:rsidR="00205644">
        <w:t xml:space="preserve"> ble </w:t>
      </w:r>
      <w:r>
        <w:t>takket for sin innsats i styret gjennom flere år</w:t>
      </w:r>
      <w:r w:rsidR="000F24D5">
        <w:t xml:space="preserve"> med statuen av bygdekvinne</w:t>
      </w:r>
      <w:r w:rsidR="00205644">
        <w:t>n.</w:t>
      </w:r>
    </w:p>
    <w:p w:rsidR="001E6B15" w:rsidRPr="002915A3" w:rsidRDefault="0003094D" w:rsidP="0003094D">
      <w:pPr>
        <w:tabs>
          <w:tab w:val="left" w:pos="6765"/>
        </w:tabs>
      </w:pPr>
      <w:r>
        <w:tab/>
        <w:t xml:space="preserve"> </w:t>
      </w:r>
    </w:p>
    <w:p w:rsidR="001E6B15" w:rsidRPr="002915A3" w:rsidRDefault="0003094D" w:rsidP="001E6B15">
      <w:r>
        <w:t>Turid Mykl</w:t>
      </w:r>
      <w:r w:rsidR="003A13C3">
        <w:t>e</w:t>
      </w:r>
      <w:r>
        <w:t>bost og Trine A</w:t>
      </w:r>
      <w:r w:rsidR="00205644">
        <w:t>.</w:t>
      </w:r>
      <w:r>
        <w:t xml:space="preserve"> Sjøvold</w:t>
      </w:r>
      <w:r w:rsidR="00056A9A">
        <w:t xml:space="preserve"> </w:t>
      </w:r>
      <w:r w:rsidR="001E6B15" w:rsidRPr="002915A3">
        <w:t xml:space="preserve">ønsket </w:t>
      </w:r>
      <w:r w:rsidR="009D619B">
        <w:t xml:space="preserve">på vegne av </w:t>
      </w:r>
      <w:r>
        <w:t>Asker Bygdekvinnelag og Bærum Bygdekvinnelag</w:t>
      </w:r>
      <w:r w:rsidR="001E6B15" w:rsidRPr="002915A3">
        <w:t xml:space="preserve"> velkommen til </w:t>
      </w:r>
      <w:r w:rsidR="009D619B">
        <w:t>Sem Gjestegård i Asker, hvor årsmøte 2018 skal avholdes.</w:t>
      </w:r>
    </w:p>
    <w:p w:rsidR="001E6B15" w:rsidRDefault="001E6B15" w:rsidP="001E6B15">
      <w:pPr>
        <w:jc w:val="center"/>
      </w:pPr>
    </w:p>
    <w:p w:rsidR="001E6B15" w:rsidRDefault="001E6B15" w:rsidP="001E6B15">
      <w:pPr>
        <w:jc w:val="center"/>
      </w:pPr>
    </w:p>
    <w:p w:rsidR="001E6B15" w:rsidRPr="00BA49F3" w:rsidRDefault="001E6B15" w:rsidP="001E6B15">
      <w:pPr>
        <w:jc w:val="center"/>
      </w:pPr>
    </w:p>
    <w:p w:rsidR="001E6B15" w:rsidRDefault="001E6B15" w:rsidP="001E6B15">
      <w:pPr>
        <w:jc w:val="center"/>
      </w:pPr>
      <w:r>
        <w:t>Marit Bjerke Tomter</w:t>
      </w:r>
    </w:p>
    <w:p w:rsidR="001E6B15" w:rsidRDefault="001E6B15" w:rsidP="001E6B15">
      <w:pPr>
        <w:jc w:val="center"/>
      </w:pPr>
    </w:p>
    <w:p w:rsidR="001E6B15" w:rsidRDefault="001E6B15" w:rsidP="001E6B15">
      <w:pPr>
        <w:jc w:val="center"/>
      </w:pPr>
    </w:p>
    <w:p w:rsidR="001E6B15" w:rsidRDefault="0003094D" w:rsidP="001E6B15">
      <w:pPr>
        <w:tabs>
          <w:tab w:val="left" w:pos="720"/>
        </w:tabs>
      </w:pPr>
      <w:r>
        <w:t>Marianne Tomter</w:t>
      </w:r>
      <w:r w:rsidR="001E6B15">
        <w:tab/>
      </w:r>
      <w:r w:rsidR="001E6B15">
        <w:tab/>
      </w:r>
      <w:r w:rsidR="001E6B15">
        <w:tab/>
      </w:r>
      <w:r w:rsidR="001E6B15">
        <w:tab/>
      </w:r>
      <w:r w:rsidR="001E6B15">
        <w:tab/>
      </w:r>
      <w:r w:rsidR="001E6B15">
        <w:tab/>
      </w:r>
      <w:r w:rsidR="001E6B15">
        <w:tab/>
        <w:t xml:space="preserve">  </w:t>
      </w:r>
      <w:r>
        <w:t>Turid Mykl</w:t>
      </w:r>
      <w:r w:rsidR="00D23E1F">
        <w:t>e</w:t>
      </w:r>
      <w:r>
        <w:t>bost</w:t>
      </w:r>
      <w:r w:rsidR="001E6B15">
        <w:t xml:space="preserve"> </w:t>
      </w:r>
    </w:p>
    <w:p w:rsidR="001E6B15" w:rsidRDefault="001E6B15" w:rsidP="001E6B15">
      <w:pPr>
        <w:tabs>
          <w:tab w:val="left" w:pos="720"/>
        </w:tabs>
      </w:pPr>
    </w:p>
    <w:p w:rsidR="001E6B15" w:rsidRDefault="001E6B15" w:rsidP="001E6B15">
      <w:pPr>
        <w:tabs>
          <w:tab w:val="left" w:pos="720"/>
        </w:tabs>
      </w:pPr>
    </w:p>
    <w:p w:rsidR="001E6B15" w:rsidRDefault="001E6B15" w:rsidP="001E6B15">
      <w:pPr>
        <w:tabs>
          <w:tab w:val="left" w:pos="720"/>
        </w:tabs>
      </w:pPr>
    </w:p>
    <w:p w:rsidR="001E6B15" w:rsidRDefault="001E6B15" w:rsidP="001E6B15">
      <w:pPr>
        <w:tabs>
          <w:tab w:val="left" w:pos="720"/>
        </w:tabs>
        <w:ind w:left="720" w:hanging="360"/>
      </w:pPr>
    </w:p>
    <w:p w:rsidR="001E6B15" w:rsidRPr="006333C9" w:rsidRDefault="001E6B15" w:rsidP="001E6B15">
      <w:pPr>
        <w:tabs>
          <w:tab w:val="left" w:pos="720"/>
        </w:tabs>
        <w:ind w:left="720" w:hanging="360"/>
        <w:jc w:val="center"/>
        <w:rPr>
          <w:b/>
        </w:rPr>
      </w:pPr>
    </w:p>
    <w:p w:rsidR="001E6B15" w:rsidRPr="00A06917" w:rsidRDefault="001E6B15" w:rsidP="001E6B15">
      <w:pPr>
        <w:rPr>
          <w:rFonts w:ascii="Arial" w:hAnsi="Arial" w:cs="Arial"/>
        </w:rPr>
      </w:pPr>
    </w:p>
    <w:p w:rsidR="001E6B15" w:rsidRDefault="001E6B15" w:rsidP="00B02D1D">
      <w:pPr>
        <w:rPr>
          <w:rFonts w:ascii="Arial" w:hAnsi="Arial" w:cs="Arial"/>
        </w:rPr>
      </w:pPr>
    </w:p>
    <w:p w:rsidR="00F367E6" w:rsidRDefault="00F367E6" w:rsidP="00B02D1D">
      <w:pPr>
        <w:rPr>
          <w:rFonts w:ascii="Arial" w:hAnsi="Arial" w:cs="Arial"/>
        </w:rPr>
      </w:pPr>
    </w:p>
    <w:p w:rsidR="00F367E6" w:rsidRDefault="00F367E6" w:rsidP="00B02D1D">
      <w:pPr>
        <w:rPr>
          <w:rFonts w:ascii="Arial" w:hAnsi="Arial" w:cs="Arial"/>
        </w:rPr>
      </w:pPr>
    </w:p>
    <w:p w:rsidR="00F367E6" w:rsidRDefault="00F367E6" w:rsidP="00B02D1D">
      <w:pPr>
        <w:rPr>
          <w:rFonts w:ascii="Arial" w:hAnsi="Arial" w:cs="Arial"/>
        </w:rPr>
      </w:pPr>
    </w:p>
    <w:p w:rsidR="00F367E6" w:rsidRDefault="00F367E6" w:rsidP="00F367E6">
      <w:pPr>
        <w:tabs>
          <w:tab w:val="left" w:pos="720"/>
        </w:tabs>
        <w:jc w:val="center"/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</w:pPr>
    </w:p>
    <w:p w:rsidR="00F367E6" w:rsidRDefault="00F367E6" w:rsidP="00B02D1D">
      <w:pPr>
        <w:rPr>
          <w:rFonts w:ascii="Arial" w:hAnsi="Arial" w:cs="Arial"/>
        </w:rPr>
      </w:pPr>
    </w:p>
    <w:p w:rsidR="005C4A5C" w:rsidRDefault="005C4A5C" w:rsidP="00B02D1D">
      <w:pPr>
        <w:rPr>
          <w:rFonts w:ascii="Arial" w:hAnsi="Arial" w:cs="Arial"/>
        </w:rPr>
      </w:pPr>
    </w:p>
    <w:sectPr w:rsidR="005C4A5C" w:rsidSect="00E35620">
      <w:headerReference w:type="first" r:id="rId9"/>
      <w:footerReference w:type="first" r:id="rId10"/>
      <w:type w:val="continuous"/>
      <w:pgSz w:w="11907" w:h="16840"/>
      <w:pgMar w:top="1418" w:right="1418" w:bottom="993" w:left="1418" w:header="708" w:footer="708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D4" w:rsidRDefault="005265D4">
      <w:r>
        <w:separator/>
      </w:r>
    </w:p>
  </w:endnote>
  <w:endnote w:type="continuationSeparator" w:id="0">
    <w:p w:rsidR="005265D4" w:rsidRDefault="0052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33" w:rsidRDefault="00213A33">
    <w:pPr>
      <w:pStyle w:val="Bunntekst"/>
      <w:rPr>
        <w:sz w:val="16"/>
        <w:szCs w:val="16"/>
      </w:rPr>
    </w:pPr>
  </w:p>
  <w:p w:rsidR="00213A33" w:rsidRDefault="00213A33">
    <w:pPr>
      <w:pStyle w:val="Bunntekst"/>
      <w:rPr>
        <w:sz w:val="16"/>
        <w:szCs w:val="16"/>
      </w:rPr>
    </w:pPr>
  </w:p>
  <w:p w:rsidR="00213A33" w:rsidRDefault="00213A33">
    <w:pPr>
      <w:pStyle w:val="Bunntekst"/>
      <w:rPr>
        <w:sz w:val="16"/>
        <w:szCs w:val="16"/>
      </w:rPr>
    </w:pPr>
  </w:p>
  <w:p w:rsidR="00213A33" w:rsidRDefault="00213A33">
    <w:pPr>
      <w:pStyle w:val="Bunntekst"/>
      <w:rPr>
        <w:sz w:val="16"/>
        <w:szCs w:val="16"/>
      </w:rPr>
    </w:pPr>
  </w:p>
  <w:p w:rsidR="00213A33" w:rsidRDefault="00213A33">
    <w:pPr>
      <w:pStyle w:val="Bunntekst"/>
      <w:rPr>
        <w:sz w:val="16"/>
        <w:szCs w:val="16"/>
      </w:rPr>
    </w:pPr>
  </w:p>
  <w:p w:rsidR="00213A33" w:rsidRDefault="00213A33">
    <w:pPr>
      <w:pStyle w:val="Bunnteks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</w:t>
    </w:r>
  </w:p>
  <w:p w:rsidR="00213A33" w:rsidRPr="00131A53" w:rsidRDefault="00213A33">
    <w:pPr>
      <w:pStyle w:val="Bunntekst"/>
      <w:rPr>
        <w:b/>
        <w:bCs/>
      </w:rPr>
    </w:pPr>
    <w:r w:rsidRPr="00131A53">
      <w:rPr>
        <w:b/>
        <w:bCs/>
      </w:rPr>
      <w:t>Leder</w:t>
    </w:r>
    <w:r w:rsidRPr="00131A53">
      <w:tab/>
    </w:r>
    <w:r w:rsidRPr="00131A53">
      <w:rPr>
        <w:b/>
        <w:bCs/>
      </w:rPr>
      <w:t>Kontoret:</w:t>
    </w:r>
    <w:r w:rsidRPr="00131A53">
      <w:tab/>
    </w:r>
    <w:r w:rsidRPr="00131A53">
      <w:rPr>
        <w:b/>
        <w:bCs/>
      </w:rPr>
      <w:t>Nestleder:</w:t>
    </w:r>
  </w:p>
  <w:p w:rsidR="00213A33" w:rsidRPr="00131A53" w:rsidRDefault="00213A33">
    <w:pPr>
      <w:pStyle w:val="Bunntekst"/>
    </w:pPr>
    <w:r>
      <w:t>Marit Bjerke Tomter</w:t>
    </w:r>
    <w:r w:rsidRPr="00131A53">
      <w:tab/>
    </w:r>
    <w:proofErr w:type="spellStart"/>
    <w:r w:rsidRPr="00131A53">
      <w:rPr>
        <w:b/>
        <w:bCs/>
      </w:rPr>
      <w:t>Tlf</w:t>
    </w:r>
    <w:proofErr w:type="spellEnd"/>
    <w:r w:rsidRPr="00131A53">
      <w:rPr>
        <w:b/>
        <w:bCs/>
      </w:rPr>
      <w:t>: 63 90 44 40</w:t>
    </w:r>
    <w:r w:rsidRPr="00131A53">
      <w:tab/>
    </w:r>
    <w:r>
      <w:t>Jorun Henriksen</w:t>
    </w:r>
  </w:p>
  <w:p w:rsidR="00213A33" w:rsidRPr="00131A53" w:rsidRDefault="00213A33">
    <w:pPr>
      <w:pStyle w:val="Bunntekst"/>
    </w:pPr>
    <w:proofErr w:type="spellStart"/>
    <w:r>
      <w:t>N</w:t>
    </w:r>
    <w:proofErr w:type="gramStart"/>
    <w:r>
      <w:t>.Rælingsvei</w:t>
    </w:r>
    <w:proofErr w:type="spellEnd"/>
    <w:proofErr w:type="gramEnd"/>
    <w:r>
      <w:t xml:space="preserve"> 744</w:t>
    </w:r>
    <w:r w:rsidRPr="00131A53">
      <w:tab/>
    </w:r>
    <w:proofErr w:type="spellStart"/>
    <w:r w:rsidRPr="00131A53">
      <w:rPr>
        <w:b/>
        <w:bCs/>
      </w:rPr>
      <w:t>Hvamsvegen</w:t>
    </w:r>
    <w:proofErr w:type="spellEnd"/>
    <w:r w:rsidRPr="00131A53">
      <w:rPr>
        <w:b/>
        <w:bCs/>
      </w:rPr>
      <w:t xml:space="preserve"> 696</w:t>
    </w:r>
    <w:r w:rsidRPr="00131A53">
      <w:tab/>
    </w:r>
    <w:proofErr w:type="spellStart"/>
    <w:r>
      <w:t>Klommesteinvn</w:t>
    </w:r>
    <w:proofErr w:type="spellEnd"/>
    <w:r>
      <w:t xml:space="preserve"> 18</w:t>
    </w:r>
    <w:r>
      <w:tab/>
    </w:r>
    <w:r>
      <w:tab/>
    </w:r>
    <w:r w:rsidRPr="00131A53">
      <w:t xml:space="preserve"> </w:t>
    </w:r>
    <w:r w:rsidRPr="00131A53">
      <w:tab/>
    </w:r>
  </w:p>
  <w:p w:rsidR="00213A33" w:rsidRPr="00131A53" w:rsidRDefault="00213A33">
    <w:pPr>
      <w:pStyle w:val="Bunntekst"/>
    </w:pPr>
    <w:r>
      <w:t>2009 Nordby</w:t>
    </w:r>
    <w:r w:rsidRPr="00131A53">
      <w:tab/>
    </w:r>
    <w:r w:rsidRPr="00131A53">
      <w:rPr>
        <w:b/>
        <w:bCs/>
      </w:rPr>
      <w:t xml:space="preserve">2165 </w:t>
    </w:r>
    <w:proofErr w:type="spellStart"/>
    <w:r w:rsidRPr="00131A53">
      <w:rPr>
        <w:b/>
        <w:bCs/>
      </w:rPr>
      <w:t>Hvam</w:t>
    </w:r>
    <w:proofErr w:type="spellEnd"/>
    <w:r w:rsidRPr="00131A53">
      <w:rPr>
        <w:b/>
        <w:bCs/>
      </w:rPr>
      <w:tab/>
    </w:r>
    <w:r w:rsidRPr="007E77E1">
      <w:rPr>
        <w:bCs/>
      </w:rPr>
      <w:t>1440 Drøbak</w:t>
    </w:r>
  </w:p>
  <w:p w:rsidR="00213A33" w:rsidRPr="00131A53" w:rsidRDefault="00213A33">
    <w:pPr>
      <w:pStyle w:val="Bunntekst"/>
    </w:pPr>
    <w:r w:rsidRPr="00131A53">
      <w:tab/>
      <w:t xml:space="preserve">Bank: </w:t>
    </w:r>
    <w:proofErr w:type="gramStart"/>
    <w:r w:rsidRPr="00131A53">
      <w:t>9365.09.27816</w:t>
    </w:r>
    <w:proofErr w:type="gramEnd"/>
    <w:r w:rsidRPr="00131A53">
      <w:tab/>
      <w:t xml:space="preserve"> </w:t>
    </w:r>
  </w:p>
  <w:p w:rsidR="00213A33" w:rsidRPr="00131A53" w:rsidRDefault="00213A33">
    <w:pPr>
      <w:pStyle w:val="Bunntekst"/>
      <w:rPr>
        <w:lang w:val="de-DE"/>
      </w:rPr>
    </w:pPr>
    <w:r w:rsidRPr="00131A53">
      <w:rPr>
        <w:lang w:val="de-DE"/>
      </w:rPr>
      <w:t xml:space="preserve">Mobil: </w:t>
    </w:r>
    <w:r>
      <w:rPr>
        <w:lang w:val="de-DE"/>
      </w:rPr>
      <w:t>48066818</w:t>
    </w:r>
    <w:r w:rsidRPr="00131A53">
      <w:rPr>
        <w:lang w:val="de-DE"/>
      </w:rPr>
      <w:tab/>
      <w:t>Org.nr. 943681058</w:t>
    </w:r>
    <w:r w:rsidRPr="00131A53">
      <w:rPr>
        <w:lang w:val="de-DE"/>
      </w:rPr>
      <w:tab/>
      <w:t xml:space="preserve">Mobil: </w:t>
    </w:r>
    <w:r>
      <w:rPr>
        <w:lang w:val="de-DE"/>
      </w:rPr>
      <w:t>90174887</w:t>
    </w:r>
  </w:p>
  <w:p w:rsidR="00213A33" w:rsidRDefault="00213A33" w:rsidP="009547AF">
    <w:pPr>
      <w:pStyle w:val="Bunntekst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E-post: </w:t>
    </w:r>
    <w:hyperlink r:id="rId1" w:history="1">
      <w:r w:rsidRPr="007D5052">
        <w:rPr>
          <w:rStyle w:val="Hyperkobling"/>
          <w:sz w:val="16"/>
          <w:szCs w:val="16"/>
          <w:lang w:val="de-DE"/>
        </w:rPr>
        <w:t>mtomter@hotmail.com</w:t>
      </w:r>
    </w:hyperlink>
    <w:r>
      <w:rPr>
        <w:sz w:val="16"/>
        <w:szCs w:val="16"/>
        <w:lang w:val="de-DE"/>
      </w:rPr>
      <w:tab/>
      <w:t xml:space="preserve">E-post: </w:t>
    </w:r>
    <w:hyperlink r:id="rId2" w:history="1">
      <w:r w:rsidRPr="007D5052">
        <w:rPr>
          <w:rStyle w:val="Hyperkobling"/>
          <w:sz w:val="16"/>
          <w:szCs w:val="16"/>
          <w:lang w:val="de-DE"/>
        </w:rPr>
        <w:t>akershus.nbk@bygdekvinnelaget.no</w:t>
      </w:r>
    </w:hyperlink>
    <w:r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ab/>
      <w:t xml:space="preserve">E-post: </w:t>
    </w:r>
    <w:hyperlink r:id="rId3" w:history="1">
      <w:r w:rsidRPr="009D1962">
        <w:rPr>
          <w:rStyle w:val="Hyperkobling"/>
          <w:sz w:val="16"/>
          <w:szCs w:val="16"/>
          <w:lang w:val="de-DE"/>
        </w:rPr>
        <w:t>jorun@hauergaard.no</w:t>
      </w:r>
    </w:hyperlink>
  </w:p>
  <w:p w:rsidR="00213A33" w:rsidRPr="009547AF" w:rsidRDefault="00213A33" w:rsidP="009547AF">
    <w:pPr>
      <w:pStyle w:val="Bunntekst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D4" w:rsidRDefault="005265D4">
      <w:r>
        <w:separator/>
      </w:r>
    </w:p>
  </w:footnote>
  <w:footnote w:type="continuationSeparator" w:id="0">
    <w:p w:rsidR="005265D4" w:rsidRDefault="0052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33" w:rsidRDefault="00213A33">
    <w:pPr>
      <w:pStyle w:val="Toppteks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D781B0" wp14:editId="0E970732">
          <wp:simplePos x="0" y="0"/>
          <wp:positionH relativeFrom="column">
            <wp:posOffset>4271645</wp:posOffset>
          </wp:positionH>
          <wp:positionV relativeFrom="paragraph">
            <wp:posOffset>-249555</wp:posOffset>
          </wp:positionV>
          <wp:extent cx="1437640" cy="853440"/>
          <wp:effectExtent l="0" t="0" r="0" b="3810"/>
          <wp:wrapNone/>
          <wp:docPr id="10" name="Bilde 10" descr="C:\Users\Bodil\AppData\Local\Temp\Temp1_fylker.zip\Fylker\Akersh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dil\AppData\Local\Temp\Temp1_fylker.zip\Fylker\Akersh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>Akershus Bygdekvinnelag</w:t>
    </w:r>
  </w:p>
  <w:p w:rsidR="00213A33" w:rsidRPr="00EF32F3" w:rsidRDefault="00213A33">
    <w:pPr>
      <w:pStyle w:val="Topptekst"/>
      <w:rPr>
        <w:b/>
        <w:bCs/>
        <w:sz w:val="24"/>
        <w:szCs w:val="24"/>
      </w:rPr>
    </w:pPr>
    <w:proofErr w:type="spellStart"/>
    <w:r w:rsidRPr="004C417A">
      <w:rPr>
        <w:sz w:val="24"/>
        <w:szCs w:val="24"/>
      </w:rPr>
      <w:t>Hvamsvegen</w:t>
    </w:r>
    <w:proofErr w:type="spellEnd"/>
    <w:r w:rsidRPr="004C417A">
      <w:rPr>
        <w:sz w:val="24"/>
        <w:szCs w:val="24"/>
      </w:rPr>
      <w:t xml:space="preserve"> 696</w:t>
    </w:r>
    <w:r w:rsidRPr="004C417A">
      <w:rPr>
        <w:sz w:val="24"/>
        <w:szCs w:val="24"/>
      </w:rPr>
      <w:tab/>
    </w:r>
  </w:p>
  <w:p w:rsidR="00213A33" w:rsidRPr="004C417A" w:rsidRDefault="00213A33">
    <w:pPr>
      <w:pStyle w:val="Topptekst"/>
      <w:rPr>
        <w:sz w:val="24"/>
        <w:szCs w:val="24"/>
      </w:rPr>
    </w:pPr>
    <w:r w:rsidRPr="004C417A">
      <w:rPr>
        <w:sz w:val="24"/>
        <w:szCs w:val="24"/>
      </w:rPr>
      <w:t xml:space="preserve">2165 </w:t>
    </w:r>
    <w:proofErr w:type="spellStart"/>
    <w:r w:rsidRPr="004C417A">
      <w:rPr>
        <w:sz w:val="24"/>
        <w:szCs w:val="24"/>
      </w:rPr>
      <w:t>Hvam</w:t>
    </w:r>
    <w:proofErr w:type="spellEnd"/>
  </w:p>
  <w:p w:rsidR="00213A33" w:rsidRDefault="00213A33">
    <w:pPr>
      <w:pStyle w:val="Topptekst"/>
    </w:pPr>
    <w:r>
      <w:rPr>
        <w:b/>
        <w:bCs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322"/>
    <w:multiLevelType w:val="singleLevel"/>
    <w:tmpl w:val="33B4E510"/>
    <w:lvl w:ilvl="0">
      <w:start w:val="1"/>
      <w:numFmt w:val="decimal"/>
      <w:lvlText w:val="%1."/>
      <w:legacy w:legacy="1" w:legacySpace="120" w:legacyIndent="360"/>
      <w:lvlJc w:val="left"/>
      <w:pPr>
        <w:ind w:left="1770" w:hanging="360"/>
      </w:pPr>
    </w:lvl>
  </w:abstractNum>
  <w:abstractNum w:abstractNumId="1">
    <w:nsid w:val="07F03EE6"/>
    <w:multiLevelType w:val="hybridMultilevel"/>
    <w:tmpl w:val="5CE42B2E"/>
    <w:lvl w:ilvl="0" w:tplc="0414000F">
      <w:start w:val="1"/>
      <w:numFmt w:val="decimal"/>
      <w:lvlText w:val="%1."/>
      <w:lvlJc w:val="left"/>
      <w:pPr>
        <w:ind w:left="502" w:hanging="360"/>
      </w:p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B6289E"/>
    <w:multiLevelType w:val="hybridMultilevel"/>
    <w:tmpl w:val="023AC24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BE7735"/>
    <w:multiLevelType w:val="hybridMultilevel"/>
    <w:tmpl w:val="0F4E78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630C"/>
    <w:multiLevelType w:val="hybridMultilevel"/>
    <w:tmpl w:val="089EE0F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4E7BF8"/>
    <w:multiLevelType w:val="hybridMultilevel"/>
    <w:tmpl w:val="6F8832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6">
    <w:nsid w:val="1F59620A"/>
    <w:multiLevelType w:val="hybridMultilevel"/>
    <w:tmpl w:val="9BE405CE"/>
    <w:lvl w:ilvl="0" w:tplc="04140017">
      <w:start w:val="1"/>
      <w:numFmt w:val="lowerLetter"/>
      <w:lvlText w:val="%1)"/>
      <w:lvlJc w:val="left"/>
      <w:pPr>
        <w:ind w:left="2927" w:hanging="360"/>
      </w:pPr>
    </w:lvl>
    <w:lvl w:ilvl="1" w:tplc="04140019" w:tentative="1">
      <w:start w:val="1"/>
      <w:numFmt w:val="lowerLetter"/>
      <w:lvlText w:val="%2."/>
      <w:lvlJc w:val="left"/>
      <w:pPr>
        <w:ind w:left="3647" w:hanging="360"/>
      </w:pPr>
    </w:lvl>
    <w:lvl w:ilvl="2" w:tplc="0414001B" w:tentative="1">
      <w:start w:val="1"/>
      <w:numFmt w:val="lowerRoman"/>
      <w:lvlText w:val="%3."/>
      <w:lvlJc w:val="right"/>
      <w:pPr>
        <w:ind w:left="4367" w:hanging="180"/>
      </w:pPr>
    </w:lvl>
    <w:lvl w:ilvl="3" w:tplc="0414000F" w:tentative="1">
      <w:start w:val="1"/>
      <w:numFmt w:val="decimal"/>
      <w:lvlText w:val="%4."/>
      <w:lvlJc w:val="left"/>
      <w:pPr>
        <w:ind w:left="5087" w:hanging="360"/>
      </w:pPr>
    </w:lvl>
    <w:lvl w:ilvl="4" w:tplc="04140019" w:tentative="1">
      <w:start w:val="1"/>
      <w:numFmt w:val="lowerLetter"/>
      <w:lvlText w:val="%5."/>
      <w:lvlJc w:val="left"/>
      <w:pPr>
        <w:ind w:left="5807" w:hanging="360"/>
      </w:pPr>
    </w:lvl>
    <w:lvl w:ilvl="5" w:tplc="0414001B" w:tentative="1">
      <w:start w:val="1"/>
      <w:numFmt w:val="lowerRoman"/>
      <w:lvlText w:val="%6."/>
      <w:lvlJc w:val="right"/>
      <w:pPr>
        <w:ind w:left="6527" w:hanging="180"/>
      </w:pPr>
    </w:lvl>
    <w:lvl w:ilvl="6" w:tplc="0414000F" w:tentative="1">
      <w:start w:val="1"/>
      <w:numFmt w:val="decimal"/>
      <w:lvlText w:val="%7."/>
      <w:lvlJc w:val="left"/>
      <w:pPr>
        <w:ind w:left="7247" w:hanging="360"/>
      </w:pPr>
    </w:lvl>
    <w:lvl w:ilvl="7" w:tplc="04140019" w:tentative="1">
      <w:start w:val="1"/>
      <w:numFmt w:val="lowerLetter"/>
      <w:lvlText w:val="%8."/>
      <w:lvlJc w:val="left"/>
      <w:pPr>
        <w:ind w:left="7967" w:hanging="360"/>
      </w:pPr>
    </w:lvl>
    <w:lvl w:ilvl="8" w:tplc="0414001B" w:tentative="1">
      <w:start w:val="1"/>
      <w:numFmt w:val="lowerRoman"/>
      <w:lvlText w:val="%9."/>
      <w:lvlJc w:val="right"/>
      <w:pPr>
        <w:ind w:left="8687" w:hanging="180"/>
      </w:pPr>
    </w:lvl>
  </w:abstractNum>
  <w:abstractNum w:abstractNumId="7">
    <w:nsid w:val="1FC76011"/>
    <w:multiLevelType w:val="hybridMultilevel"/>
    <w:tmpl w:val="51F69C0A"/>
    <w:lvl w:ilvl="0" w:tplc="04140017">
      <w:start w:val="1"/>
      <w:numFmt w:val="lowerLetter"/>
      <w:lvlText w:val="%1)"/>
      <w:lvlJc w:val="left"/>
      <w:pPr>
        <w:ind w:left="2272" w:hanging="360"/>
      </w:pPr>
    </w:lvl>
    <w:lvl w:ilvl="1" w:tplc="04140019" w:tentative="1">
      <w:start w:val="1"/>
      <w:numFmt w:val="lowerLetter"/>
      <w:lvlText w:val="%2."/>
      <w:lvlJc w:val="left"/>
      <w:pPr>
        <w:ind w:left="2992" w:hanging="360"/>
      </w:pPr>
    </w:lvl>
    <w:lvl w:ilvl="2" w:tplc="0414001B" w:tentative="1">
      <w:start w:val="1"/>
      <w:numFmt w:val="lowerRoman"/>
      <w:lvlText w:val="%3."/>
      <w:lvlJc w:val="right"/>
      <w:pPr>
        <w:ind w:left="3712" w:hanging="180"/>
      </w:pPr>
    </w:lvl>
    <w:lvl w:ilvl="3" w:tplc="0414000F" w:tentative="1">
      <w:start w:val="1"/>
      <w:numFmt w:val="decimal"/>
      <w:lvlText w:val="%4."/>
      <w:lvlJc w:val="left"/>
      <w:pPr>
        <w:ind w:left="4432" w:hanging="360"/>
      </w:pPr>
    </w:lvl>
    <w:lvl w:ilvl="4" w:tplc="04140019" w:tentative="1">
      <w:start w:val="1"/>
      <w:numFmt w:val="lowerLetter"/>
      <w:lvlText w:val="%5."/>
      <w:lvlJc w:val="left"/>
      <w:pPr>
        <w:ind w:left="5152" w:hanging="360"/>
      </w:pPr>
    </w:lvl>
    <w:lvl w:ilvl="5" w:tplc="0414001B" w:tentative="1">
      <w:start w:val="1"/>
      <w:numFmt w:val="lowerRoman"/>
      <w:lvlText w:val="%6."/>
      <w:lvlJc w:val="right"/>
      <w:pPr>
        <w:ind w:left="5872" w:hanging="180"/>
      </w:pPr>
    </w:lvl>
    <w:lvl w:ilvl="6" w:tplc="0414000F" w:tentative="1">
      <w:start w:val="1"/>
      <w:numFmt w:val="decimal"/>
      <w:lvlText w:val="%7."/>
      <w:lvlJc w:val="left"/>
      <w:pPr>
        <w:ind w:left="6592" w:hanging="360"/>
      </w:pPr>
    </w:lvl>
    <w:lvl w:ilvl="7" w:tplc="04140019" w:tentative="1">
      <w:start w:val="1"/>
      <w:numFmt w:val="lowerLetter"/>
      <w:lvlText w:val="%8."/>
      <w:lvlJc w:val="left"/>
      <w:pPr>
        <w:ind w:left="7312" w:hanging="360"/>
      </w:pPr>
    </w:lvl>
    <w:lvl w:ilvl="8" w:tplc="0414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8">
    <w:nsid w:val="21DB06DC"/>
    <w:multiLevelType w:val="hybridMultilevel"/>
    <w:tmpl w:val="CDB07AE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6F27"/>
    <w:multiLevelType w:val="hybridMultilevel"/>
    <w:tmpl w:val="734A730C"/>
    <w:lvl w:ilvl="0" w:tplc="089ECFCC">
      <w:start w:val="49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291D6C2B"/>
    <w:multiLevelType w:val="hybridMultilevel"/>
    <w:tmpl w:val="0778C96E"/>
    <w:lvl w:ilvl="0" w:tplc="0414000F">
      <w:start w:val="1"/>
      <w:numFmt w:val="decimal"/>
      <w:lvlText w:val="%1."/>
      <w:lvlJc w:val="left"/>
      <w:pPr>
        <w:ind w:left="2148" w:hanging="360"/>
      </w:pPr>
    </w:lvl>
    <w:lvl w:ilvl="1" w:tplc="04140019" w:tentative="1">
      <w:start w:val="1"/>
      <w:numFmt w:val="lowerLetter"/>
      <w:lvlText w:val="%2."/>
      <w:lvlJc w:val="left"/>
      <w:pPr>
        <w:ind w:left="2868" w:hanging="360"/>
      </w:pPr>
    </w:lvl>
    <w:lvl w:ilvl="2" w:tplc="0414001B" w:tentative="1">
      <w:start w:val="1"/>
      <w:numFmt w:val="lowerRoman"/>
      <w:lvlText w:val="%3."/>
      <w:lvlJc w:val="right"/>
      <w:pPr>
        <w:ind w:left="3588" w:hanging="180"/>
      </w:pPr>
    </w:lvl>
    <w:lvl w:ilvl="3" w:tplc="0414000F" w:tentative="1">
      <w:start w:val="1"/>
      <w:numFmt w:val="decimal"/>
      <w:lvlText w:val="%4."/>
      <w:lvlJc w:val="left"/>
      <w:pPr>
        <w:ind w:left="4308" w:hanging="360"/>
      </w:pPr>
    </w:lvl>
    <w:lvl w:ilvl="4" w:tplc="04140019" w:tentative="1">
      <w:start w:val="1"/>
      <w:numFmt w:val="lowerLetter"/>
      <w:lvlText w:val="%5."/>
      <w:lvlJc w:val="left"/>
      <w:pPr>
        <w:ind w:left="5028" w:hanging="360"/>
      </w:pPr>
    </w:lvl>
    <w:lvl w:ilvl="5" w:tplc="0414001B" w:tentative="1">
      <w:start w:val="1"/>
      <w:numFmt w:val="lowerRoman"/>
      <w:lvlText w:val="%6."/>
      <w:lvlJc w:val="right"/>
      <w:pPr>
        <w:ind w:left="5748" w:hanging="180"/>
      </w:pPr>
    </w:lvl>
    <w:lvl w:ilvl="6" w:tplc="0414000F" w:tentative="1">
      <w:start w:val="1"/>
      <w:numFmt w:val="decimal"/>
      <w:lvlText w:val="%7."/>
      <w:lvlJc w:val="left"/>
      <w:pPr>
        <w:ind w:left="6468" w:hanging="360"/>
      </w:pPr>
    </w:lvl>
    <w:lvl w:ilvl="7" w:tplc="04140019" w:tentative="1">
      <w:start w:val="1"/>
      <w:numFmt w:val="lowerLetter"/>
      <w:lvlText w:val="%8."/>
      <w:lvlJc w:val="left"/>
      <w:pPr>
        <w:ind w:left="7188" w:hanging="360"/>
      </w:pPr>
    </w:lvl>
    <w:lvl w:ilvl="8" w:tplc="041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2E9F4161"/>
    <w:multiLevelType w:val="hybridMultilevel"/>
    <w:tmpl w:val="AA82ADB0"/>
    <w:lvl w:ilvl="0" w:tplc="04140017">
      <w:start w:val="1"/>
      <w:numFmt w:val="lowerLetter"/>
      <w:lvlText w:val="%1)"/>
      <w:lvlJc w:val="left"/>
      <w:pPr>
        <w:ind w:left="2265" w:hanging="360"/>
      </w:pPr>
    </w:lvl>
    <w:lvl w:ilvl="1" w:tplc="04140019" w:tentative="1">
      <w:start w:val="1"/>
      <w:numFmt w:val="lowerLetter"/>
      <w:lvlText w:val="%2."/>
      <w:lvlJc w:val="left"/>
      <w:pPr>
        <w:ind w:left="2985" w:hanging="360"/>
      </w:pPr>
    </w:lvl>
    <w:lvl w:ilvl="2" w:tplc="0414001B" w:tentative="1">
      <w:start w:val="1"/>
      <w:numFmt w:val="lowerRoman"/>
      <w:lvlText w:val="%3."/>
      <w:lvlJc w:val="right"/>
      <w:pPr>
        <w:ind w:left="3705" w:hanging="180"/>
      </w:pPr>
    </w:lvl>
    <w:lvl w:ilvl="3" w:tplc="0414000F" w:tentative="1">
      <w:start w:val="1"/>
      <w:numFmt w:val="decimal"/>
      <w:lvlText w:val="%4."/>
      <w:lvlJc w:val="left"/>
      <w:pPr>
        <w:ind w:left="4425" w:hanging="360"/>
      </w:pPr>
    </w:lvl>
    <w:lvl w:ilvl="4" w:tplc="04140019" w:tentative="1">
      <w:start w:val="1"/>
      <w:numFmt w:val="lowerLetter"/>
      <w:lvlText w:val="%5."/>
      <w:lvlJc w:val="left"/>
      <w:pPr>
        <w:ind w:left="5145" w:hanging="360"/>
      </w:pPr>
    </w:lvl>
    <w:lvl w:ilvl="5" w:tplc="0414001B" w:tentative="1">
      <w:start w:val="1"/>
      <w:numFmt w:val="lowerRoman"/>
      <w:lvlText w:val="%6."/>
      <w:lvlJc w:val="right"/>
      <w:pPr>
        <w:ind w:left="5865" w:hanging="180"/>
      </w:pPr>
    </w:lvl>
    <w:lvl w:ilvl="6" w:tplc="0414000F" w:tentative="1">
      <w:start w:val="1"/>
      <w:numFmt w:val="decimal"/>
      <w:lvlText w:val="%7."/>
      <w:lvlJc w:val="left"/>
      <w:pPr>
        <w:ind w:left="6585" w:hanging="360"/>
      </w:pPr>
    </w:lvl>
    <w:lvl w:ilvl="7" w:tplc="04140019" w:tentative="1">
      <w:start w:val="1"/>
      <w:numFmt w:val="lowerLetter"/>
      <w:lvlText w:val="%8."/>
      <w:lvlJc w:val="left"/>
      <w:pPr>
        <w:ind w:left="7305" w:hanging="360"/>
      </w:pPr>
    </w:lvl>
    <w:lvl w:ilvl="8" w:tplc="0414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>
    <w:nsid w:val="348A44FF"/>
    <w:multiLevelType w:val="hybridMultilevel"/>
    <w:tmpl w:val="54B646D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366D3A6F"/>
    <w:multiLevelType w:val="hybridMultilevel"/>
    <w:tmpl w:val="E65C19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4">
    <w:nsid w:val="468365D3"/>
    <w:multiLevelType w:val="hybridMultilevel"/>
    <w:tmpl w:val="75CC6E28"/>
    <w:lvl w:ilvl="0" w:tplc="692050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C0B0FC9"/>
    <w:multiLevelType w:val="hybridMultilevel"/>
    <w:tmpl w:val="8408B0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6E"/>
    <w:multiLevelType w:val="hybridMultilevel"/>
    <w:tmpl w:val="1C1EF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0F13C8"/>
    <w:multiLevelType w:val="hybridMultilevel"/>
    <w:tmpl w:val="318C0ECC"/>
    <w:lvl w:ilvl="0" w:tplc="04140017">
      <w:start w:val="1"/>
      <w:numFmt w:val="lowerLetter"/>
      <w:lvlText w:val="%1)"/>
      <w:lvlJc w:val="left"/>
      <w:pPr>
        <w:ind w:left="2141" w:hanging="360"/>
      </w:pPr>
    </w:lvl>
    <w:lvl w:ilvl="1" w:tplc="04140019" w:tentative="1">
      <w:start w:val="1"/>
      <w:numFmt w:val="lowerLetter"/>
      <w:lvlText w:val="%2."/>
      <w:lvlJc w:val="left"/>
      <w:pPr>
        <w:ind w:left="2861" w:hanging="360"/>
      </w:pPr>
    </w:lvl>
    <w:lvl w:ilvl="2" w:tplc="0414001B" w:tentative="1">
      <w:start w:val="1"/>
      <w:numFmt w:val="lowerRoman"/>
      <w:lvlText w:val="%3."/>
      <w:lvlJc w:val="right"/>
      <w:pPr>
        <w:ind w:left="3581" w:hanging="180"/>
      </w:pPr>
    </w:lvl>
    <w:lvl w:ilvl="3" w:tplc="0414000F" w:tentative="1">
      <w:start w:val="1"/>
      <w:numFmt w:val="decimal"/>
      <w:lvlText w:val="%4."/>
      <w:lvlJc w:val="left"/>
      <w:pPr>
        <w:ind w:left="4301" w:hanging="360"/>
      </w:pPr>
    </w:lvl>
    <w:lvl w:ilvl="4" w:tplc="04140019" w:tentative="1">
      <w:start w:val="1"/>
      <w:numFmt w:val="lowerLetter"/>
      <w:lvlText w:val="%5."/>
      <w:lvlJc w:val="left"/>
      <w:pPr>
        <w:ind w:left="5021" w:hanging="360"/>
      </w:pPr>
    </w:lvl>
    <w:lvl w:ilvl="5" w:tplc="0414001B" w:tentative="1">
      <w:start w:val="1"/>
      <w:numFmt w:val="lowerRoman"/>
      <w:lvlText w:val="%6."/>
      <w:lvlJc w:val="right"/>
      <w:pPr>
        <w:ind w:left="5741" w:hanging="180"/>
      </w:pPr>
    </w:lvl>
    <w:lvl w:ilvl="6" w:tplc="0414000F" w:tentative="1">
      <w:start w:val="1"/>
      <w:numFmt w:val="decimal"/>
      <w:lvlText w:val="%7."/>
      <w:lvlJc w:val="left"/>
      <w:pPr>
        <w:ind w:left="6461" w:hanging="360"/>
      </w:pPr>
    </w:lvl>
    <w:lvl w:ilvl="7" w:tplc="04140019" w:tentative="1">
      <w:start w:val="1"/>
      <w:numFmt w:val="lowerLetter"/>
      <w:lvlText w:val="%8."/>
      <w:lvlJc w:val="left"/>
      <w:pPr>
        <w:ind w:left="7181" w:hanging="360"/>
      </w:pPr>
    </w:lvl>
    <w:lvl w:ilvl="8" w:tplc="0414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8">
    <w:nsid w:val="57343CBE"/>
    <w:multiLevelType w:val="hybridMultilevel"/>
    <w:tmpl w:val="D69EFB60"/>
    <w:lvl w:ilvl="0" w:tplc="9A566638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578C5A7E"/>
    <w:multiLevelType w:val="hybridMultilevel"/>
    <w:tmpl w:val="CD3AC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81164"/>
    <w:multiLevelType w:val="hybridMultilevel"/>
    <w:tmpl w:val="944C8A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817FC"/>
    <w:multiLevelType w:val="hybridMultilevel"/>
    <w:tmpl w:val="9E4A276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DA18AC"/>
    <w:multiLevelType w:val="hybridMultilevel"/>
    <w:tmpl w:val="89261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1103A"/>
    <w:multiLevelType w:val="hybridMultilevel"/>
    <w:tmpl w:val="E752D8BE"/>
    <w:lvl w:ilvl="0" w:tplc="F31297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94C4F"/>
    <w:multiLevelType w:val="hybridMultilevel"/>
    <w:tmpl w:val="68481A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84A6C"/>
    <w:multiLevelType w:val="hybridMultilevel"/>
    <w:tmpl w:val="A67082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05F3C"/>
    <w:multiLevelType w:val="hybridMultilevel"/>
    <w:tmpl w:val="764E1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97F91"/>
    <w:multiLevelType w:val="hybridMultilevel"/>
    <w:tmpl w:val="7FB26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819A9"/>
    <w:multiLevelType w:val="hybridMultilevel"/>
    <w:tmpl w:val="277E8E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F0244"/>
    <w:multiLevelType w:val="hybridMultilevel"/>
    <w:tmpl w:val="E2B241C0"/>
    <w:lvl w:ilvl="0" w:tplc="BE567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26397"/>
    <w:multiLevelType w:val="hybridMultilevel"/>
    <w:tmpl w:val="C5DABFDE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53541C8"/>
    <w:multiLevelType w:val="hybridMultilevel"/>
    <w:tmpl w:val="C69027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56880"/>
    <w:multiLevelType w:val="hybridMultilevel"/>
    <w:tmpl w:val="80DCF1F6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7AC94D6F"/>
    <w:multiLevelType w:val="hybridMultilevel"/>
    <w:tmpl w:val="4A42170E"/>
    <w:lvl w:ilvl="0" w:tplc="D820E03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A06DED"/>
    <w:multiLevelType w:val="hybridMultilevel"/>
    <w:tmpl w:val="B31A72DE"/>
    <w:lvl w:ilvl="0" w:tplc="692050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6119E"/>
    <w:multiLevelType w:val="hybridMultilevel"/>
    <w:tmpl w:val="03821170"/>
    <w:lvl w:ilvl="0" w:tplc="04140017">
      <w:start w:val="1"/>
      <w:numFmt w:val="lowerLetter"/>
      <w:lvlText w:val="%1)"/>
      <w:lvlJc w:val="left"/>
      <w:pPr>
        <w:ind w:left="2272" w:hanging="360"/>
      </w:pPr>
    </w:lvl>
    <w:lvl w:ilvl="1" w:tplc="04140019" w:tentative="1">
      <w:start w:val="1"/>
      <w:numFmt w:val="lowerLetter"/>
      <w:lvlText w:val="%2."/>
      <w:lvlJc w:val="left"/>
      <w:pPr>
        <w:ind w:left="2992" w:hanging="360"/>
      </w:pPr>
    </w:lvl>
    <w:lvl w:ilvl="2" w:tplc="0414001B" w:tentative="1">
      <w:start w:val="1"/>
      <w:numFmt w:val="lowerRoman"/>
      <w:lvlText w:val="%3."/>
      <w:lvlJc w:val="right"/>
      <w:pPr>
        <w:ind w:left="3712" w:hanging="180"/>
      </w:pPr>
    </w:lvl>
    <w:lvl w:ilvl="3" w:tplc="0414000F" w:tentative="1">
      <w:start w:val="1"/>
      <w:numFmt w:val="decimal"/>
      <w:lvlText w:val="%4."/>
      <w:lvlJc w:val="left"/>
      <w:pPr>
        <w:ind w:left="4432" w:hanging="360"/>
      </w:pPr>
    </w:lvl>
    <w:lvl w:ilvl="4" w:tplc="04140019" w:tentative="1">
      <w:start w:val="1"/>
      <w:numFmt w:val="lowerLetter"/>
      <w:lvlText w:val="%5."/>
      <w:lvlJc w:val="left"/>
      <w:pPr>
        <w:ind w:left="5152" w:hanging="360"/>
      </w:pPr>
    </w:lvl>
    <w:lvl w:ilvl="5" w:tplc="0414001B" w:tentative="1">
      <w:start w:val="1"/>
      <w:numFmt w:val="lowerRoman"/>
      <w:lvlText w:val="%6."/>
      <w:lvlJc w:val="right"/>
      <w:pPr>
        <w:ind w:left="5872" w:hanging="180"/>
      </w:pPr>
    </w:lvl>
    <w:lvl w:ilvl="6" w:tplc="0414000F" w:tentative="1">
      <w:start w:val="1"/>
      <w:numFmt w:val="decimal"/>
      <w:lvlText w:val="%7."/>
      <w:lvlJc w:val="left"/>
      <w:pPr>
        <w:ind w:left="6592" w:hanging="360"/>
      </w:pPr>
    </w:lvl>
    <w:lvl w:ilvl="7" w:tplc="04140019" w:tentative="1">
      <w:start w:val="1"/>
      <w:numFmt w:val="lowerLetter"/>
      <w:lvlText w:val="%8."/>
      <w:lvlJc w:val="left"/>
      <w:pPr>
        <w:ind w:left="7312" w:hanging="360"/>
      </w:pPr>
    </w:lvl>
    <w:lvl w:ilvl="8" w:tplc="0414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36">
    <w:nsid w:val="7EA54A3C"/>
    <w:multiLevelType w:val="hybridMultilevel"/>
    <w:tmpl w:val="D96EFC42"/>
    <w:lvl w:ilvl="0" w:tplc="C32E3940">
      <w:start w:val="10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7">
    <w:nsid w:val="7FC9261C"/>
    <w:multiLevelType w:val="hybridMultilevel"/>
    <w:tmpl w:val="69F0B5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34"/>
  </w:num>
  <w:num w:numId="5">
    <w:abstractNumId w:val="5"/>
  </w:num>
  <w:num w:numId="6">
    <w:abstractNumId w:val="13"/>
  </w:num>
  <w:num w:numId="7">
    <w:abstractNumId w:val="32"/>
  </w:num>
  <w:num w:numId="8">
    <w:abstractNumId w:val="28"/>
  </w:num>
  <w:num w:numId="9">
    <w:abstractNumId w:val="2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33"/>
  </w:num>
  <w:num w:numId="15">
    <w:abstractNumId w:val="11"/>
  </w:num>
  <w:num w:numId="16">
    <w:abstractNumId w:val="6"/>
  </w:num>
  <w:num w:numId="17">
    <w:abstractNumId w:val="7"/>
  </w:num>
  <w:num w:numId="18">
    <w:abstractNumId w:val="35"/>
  </w:num>
  <w:num w:numId="19">
    <w:abstractNumId w:val="8"/>
  </w:num>
  <w:num w:numId="20">
    <w:abstractNumId w:val="17"/>
  </w:num>
  <w:num w:numId="21">
    <w:abstractNumId w:val="3"/>
  </w:num>
  <w:num w:numId="22">
    <w:abstractNumId w:val="36"/>
  </w:num>
  <w:num w:numId="23">
    <w:abstractNumId w:val="20"/>
  </w:num>
  <w:num w:numId="24">
    <w:abstractNumId w:val="30"/>
  </w:num>
  <w:num w:numId="25">
    <w:abstractNumId w:val="37"/>
  </w:num>
  <w:num w:numId="26">
    <w:abstractNumId w:val="25"/>
  </w:num>
  <w:num w:numId="27">
    <w:abstractNumId w:val="24"/>
  </w:num>
  <w:num w:numId="28">
    <w:abstractNumId w:val="4"/>
  </w:num>
  <w:num w:numId="29">
    <w:abstractNumId w:val="31"/>
  </w:num>
  <w:num w:numId="30">
    <w:abstractNumId w:val="15"/>
  </w:num>
  <w:num w:numId="31">
    <w:abstractNumId w:val="18"/>
  </w:num>
  <w:num w:numId="32">
    <w:abstractNumId w:val="19"/>
  </w:num>
  <w:num w:numId="33">
    <w:abstractNumId w:val="27"/>
  </w:num>
  <w:num w:numId="34">
    <w:abstractNumId w:val="26"/>
  </w:num>
  <w:num w:numId="35">
    <w:abstractNumId w:val="1"/>
  </w:num>
  <w:num w:numId="36">
    <w:abstractNumId w:val="29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3C"/>
    <w:rsid w:val="00010756"/>
    <w:rsid w:val="000135B6"/>
    <w:rsid w:val="00020FCC"/>
    <w:rsid w:val="00021A3B"/>
    <w:rsid w:val="00024DB0"/>
    <w:rsid w:val="0003094D"/>
    <w:rsid w:val="0004388F"/>
    <w:rsid w:val="00056A9A"/>
    <w:rsid w:val="000616C2"/>
    <w:rsid w:val="00063CAF"/>
    <w:rsid w:val="0007372C"/>
    <w:rsid w:val="0007388B"/>
    <w:rsid w:val="000C623E"/>
    <w:rsid w:val="000C7D84"/>
    <w:rsid w:val="000D1644"/>
    <w:rsid w:val="000E5E49"/>
    <w:rsid w:val="000F24D5"/>
    <w:rsid w:val="00103A50"/>
    <w:rsid w:val="00103C04"/>
    <w:rsid w:val="00117EED"/>
    <w:rsid w:val="00125F95"/>
    <w:rsid w:val="00127183"/>
    <w:rsid w:val="00131A53"/>
    <w:rsid w:val="00140B15"/>
    <w:rsid w:val="0015430F"/>
    <w:rsid w:val="00160411"/>
    <w:rsid w:val="00164637"/>
    <w:rsid w:val="001709FB"/>
    <w:rsid w:val="00173FE8"/>
    <w:rsid w:val="001831D1"/>
    <w:rsid w:val="00191F1C"/>
    <w:rsid w:val="001933D4"/>
    <w:rsid w:val="001A0EAA"/>
    <w:rsid w:val="001A7B47"/>
    <w:rsid w:val="001A7D19"/>
    <w:rsid w:val="001A7DCE"/>
    <w:rsid w:val="001B1637"/>
    <w:rsid w:val="001B17FA"/>
    <w:rsid w:val="001C77BE"/>
    <w:rsid w:val="001D5D57"/>
    <w:rsid w:val="001E11C5"/>
    <w:rsid w:val="001E6B15"/>
    <w:rsid w:val="001F31FD"/>
    <w:rsid w:val="00201CA1"/>
    <w:rsid w:val="00205644"/>
    <w:rsid w:val="00211234"/>
    <w:rsid w:val="00211397"/>
    <w:rsid w:val="00213A33"/>
    <w:rsid w:val="00220ABC"/>
    <w:rsid w:val="00221DB5"/>
    <w:rsid w:val="00234F4B"/>
    <w:rsid w:val="00241AC4"/>
    <w:rsid w:val="00251A08"/>
    <w:rsid w:val="00257AC4"/>
    <w:rsid w:val="00283787"/>
    <w:rsid w:val="002A2522"/>
    <w:rsid w:val="002A31AF"/>
    <w:rsid w:val="002C3216"/>
    <w:rsid w:val="002C3F73"/>
    <w:rsid w:val="002D4591"/>
    <w:rsid w:val="002E5E50"/>
    <w:rsid w:val="002F2EA4"/>
    <w:rsid w:val="002F3485"/>
    <w:rsid w:val="00302B00"/>
    <w:rsid w:val="0031196A"/>
    <w:rsid w:val="00312895"/>
    <w:rsid w:val="00323C20"/>
    <w:rsid w:val="00325CFA"/>
    <w:rsid w:val="00330D96"/>
    <w:rsid w:val="0033648F"/>
    <w:rsid w:val="0033788A"/>
    <w:rsid w:val="003619A0"/>
    <w:rsid w:val="00366B7D"/>
    <w:rsid w:val="00385B9E"/>
    <w:rsid w:val="00387001"/>
    <w:rsid w:val="003946D8"/>
    <w:rsid w:val="003A13C3"/>
    <w:rsid w:val="003A1733"/>
    <w:rsid w:val="003B57A3"/>
    <w:rsid w:val="003B7CF0"/>
    <w:rsid w:val="003D3E17"/>
    <w:rsid w:val="003D62E8"/>
    <w:rsid w:val="003E2E3B"/>
    <w:rsid w:val="003F4439"/>
    <w:rsid w:val="00410884"/>
    <w:rsid w:val="00412F4B"/>
    <w:rsid w:val="00425126"/>
    <w:rsid w:val="004326B9"/>
    <w:rsid w:val="00445AFC"/>
    <w:rsid w:val="0044781C"/>
    <w:rsid w:val="0045274A"/>
    <w:rsid w:val="00457524"/>
    <w:rsid w:val="00471595"/>
    <w:rsid w:val="00472918"/>
    <w:rsid w:val="0047625F"/>
    <w:rsid w:val="00484B27"/>
    <w:rsid w:val="004A102B"/>
    <w:rsid w:val="004B1360"/>
    <w:rsid w:val="004B1B46"/>
    <w:rsid w:val="004B25B3"/>
    <w:rsid w:val="004B5245"/>
    <w:rsid w:val="004B7696"/>
    <w:rsid w:val="004C417A"/>
    <w:rsid w:val="004C7C70"/>
    <w:rsid w:val="004D42F3"/>
    <w:rsid w:val="004D5691"/>
    <w:rsid w:val="004E2ADB"/>
    <w:rsid w:val="004E5770"/>
    <w:rsid w:val="004F2BC2"/>
    <w:rsid w:val="004F795B"/>
    <w:rsid w:val="00514B31"/>
    <w:rsid w:val="0051686B"/>
    <w:rsid w:val="00525026"/>
    <w:rsid w:val="005265D4"/>
    <w:rsid w:val="00532B1B"/>
    <w:rsid w:val="00545624"/>
    <w:rsid w:val="00545C99"/>
    <w:rsid w:val="0055130A"/>
    <w:rsid w:val="005532A7"/>
    <w:rsid w:val="0057307C"/>
    <w:rsid w:val="005972F8"/>
    <w:rsid w:val="005A4378"/>
    <w:rsid w:val="005B63BC"/>
    <w:rsid w:val="005C4A5C"/>
    <w:rsid w:val="005C7A58"/>
    <w:rsid w:val="005E36BA"/>
    <w:rsid w:val="005E5F7E"/>
    <w:rsid w:val="005F4F6B"/>
    <w:rsid w:val="005F5688"/>
    <w:rsid w:val="00602711"/>
    <w:rsid w:val="006055F4"/>
    <w:rsid w:val="00607149"/>
    <w:rsid w:val="00626073"/>
    <w:rsid w:val="006550EC"/>
    <w:rsid w:val="00671EF0"/>
    <w:rsid w:val="00692932"/>
    <w:rsid w:val="006A16A7"/>
    <w:rsid w:val="006B7D78"/>
    <w:rsid w:val="006C6EE4"/>
    <w:rsid w:val="006D1149"/>
    <w:rsid w:val="006D6359"/>
    <w:rsid w:val="006E2B45"/>
    <w:rsid w:val="00712550"/>
    <w:rsid w:val="00715CCD"/>
    <w:rsid w:val="00722DE6"/>
    <w:rsid w:val="00735584"/>
    <w:rsid w:val="00740332"/>
    <w:rsid w:val="007423C0"/>
    <w:rsid w:val="0074382E"/>
    <w:rsid w:val="0075247C"/>
    <w:rsid w:val="00755489"/>
    <w:rsid w:val="00767602"/>
    <w:rsid w:val="00775B63"/>
    <w:rsid w:val="00780452"/>
    <w:rsid w:val="00787A4D"/>
    <w:rsid w:val="007A5CBE"/>
    <w:rsid w:val="007B1B97"/>
    <w:rsid w:val="007B443E"/>
    <w:rsid w:val="007B5462"/>
    <w:rsid w:val="007C5269"/>
    <w:rsid w:val="007C7618"/>
    <w:rsid w:val="007D1139"/>
    <w:rsid w:val="007D1917"/>
    <w:rsid w:val="007E2B4E"/>
    <w:rsid w:val="007E77E1"/>
    <w:rsid w:val="00800B82"/>
    <w:rsid w:val="00802EAB"/>
    <w:rsid w:val="00804B71"/>
    <w:rsid w:val="00811E5E"/>
    <w:rsid w:val="008127F4"/>
    <w:rsid w:val="008178E9"/>
    <w:rsid w:val="008245D6"/>
    <w:rsid w:val="00833A04"/>
    <w:rsid w:val="008356B2"/>
    <w:rsid w:val="0084264B"/>
    <w:rsid w:val="008429E7"/>
    <w:rsid w:val="00846656"/>
    <w:rsid w:val="00857358"/>
    <w:rsid w:val="0086645D"/>
    <w:rsid w:val="00880B56"/>
    <w:rsid w:val="00896B9D"/>
    <w:rsid w:val="008A595B"/>
    <w:rsid w:val="008A7463"/>
    <w:rsid w:val="008D46FC"/>
    <w:rsid w:val="008E4599"/>
    <w:rsid w:val="008F1D72"/>
    <w:rsid w:val="008F39AF"/>
    <w:rsid w:val="008F696A"/>
    <w:rsid w:val="00902D6F"/>
    <w:rsid w:val="00940A96"/>
    <w:rsid w:val="009415FF"/>
    <w:rsid w:val="009453B2"/>
    <w:rsid w:val="009547AF"/>
    <w:rsid w:val="00956481"/>
    <w:rsid w:val="00957C5F"/>
    <w:rsid w:val="00971106"/>
    <w:rsid w:val="00972A36"/>
    <w:rsid w:val="00980C5C"/>
    <w:rsid w:val="009955A2"/>
    <w:rsid w:val="009972E3"/>
    <w:rsid w:val="009A617D"/>
    <w:rsid w:val="009C721F"/>
    <w:rsid w:val="009D5E6D"/>
    <w:rsid w:val="009D619B"/>
    <w:rsid w:val="009E10EF"/>
    <w:rsid w:val="009E333B"/>
    <w:rsid w:val="009E51EA"/>
    <w:rsid w:val="009E635E"/>
    <w:rsid w:val="009E69AB"/>
    <w:rsid w:val="00A06917"/>
    <w:rsid w:val="00A06AC9"/>
    <w:rsid w:val="00A10F10"/>
    <w:rsid w:val="00A1558C"/>
    <w:rsid w:val="00A21167"/>
    <w:rsid w:val="00A2183C"/>
    <w:rsid w:val="00A513AD"/>
    <w:rsid w:val="00A52A72"/>
    <w:rsid w:val="00A52DDB"/>
    <w:rsid w:val="00A61DBA"/>
    <w:rsid w:val="00A72099"/>
    <w:rsid w:val="00A824C3"/>
    <w:rsid w:val="00A8580D"/>
    <w:rsid w:val="00A9622D"/>
    <w:rsid w:val="00A968B5"/>
    <w:rsid w:val="00AA215A"/>
    <w:rsid w:val="00AC1E52"/>
    <w:rsid w:val="00AD5CC8"/>
    <w:rsid w:val="00AE15E5"/>
    <w:rsid w:val="00AF592C"/>
    <w:rsid w:val="00B02D1D"/>
    <w:rsid w:val="00B042BC"/>
    <w:rsid w:val="00B252AD"/>
    <w:rsid w:val="00B337B3"/>
    <w:rsid w:val="00B35324"/>
    <w:rsid w:val="00B3534C"/>
    <w:rsid w:val="00B36B7E"/>
    <w:rsid w:val="00B466E1"/>
    <w:rsid w:val="00B57570"/>
    <w:rsid w:val="00B6482E"/>
    <w:rsid w:val="00B67974"/>
    <w:rsid w:val="00B741AC"/>
    <w:rsid w:val="00B91327"/>
    <w:rsid w:val="00B94615"/>
    <w:rsid w:val="00B95692"/>
    <w:rsid w:val="00BC2A94"/>
    <w:rsid w:val="00C36327"/>
    <w:rsid w:val="00C406F1"/>
    <w:rsid w:val="00C47D0C"/>
    <w:rsid w:val="00C53BEE"/>
    <w:rsid w:val="00C60371"/>
    <w:rsid w:val="00C70501"/>
    <w:rsid w:val="00C722FC"/>
    <w:rsid w:val="00C95FD8"/>
    <w:rsid w:val="00C96A5D"/>
    <w:rsid w:val="00C975F1"/>
    <w:rsid w:val="00CB0477"/>
    <w:rsid w:val="00CC195C"/>
    <w:rsid w:val="00CC544D"/>
    <w:rsid w:val="00CD2C2E"/>
    <w:rsid w:val="00CD50B0"/>
    <w:rsid w:val="00CF3E47"/>
    <w:rsid w:val="00D2201D"/>
    <w:rsid w:val="00D2261D"/>
    <w:rsid w:val="00D23E1F"/>
    <w:rsid w:val="00D34796"/>
    <w:rsid w:val="00D443A9"/>
    <w:rsid w:val="00D47E59"/>
    <w:rsid w:val="00D5263F"/>
    <w:rsid w:val="00D613C2"/>
    <w:rsid w:val="00D70C48"/>
    <w:rsid w:val="00D81C2E"/>
    <w:rsid w:val="00D87C55"/>
    <w:rsid w:val="00D90446"/>
    <w:rsid w:val="00D90EE8"/>
    <w:rsid w:val="00DA273C"/>
    <w:rsid w:val="00DA4DFF"/>
    <w:rsid w:val="00DB04BC"/>
    <w:rsid w:val="00DB115F"/>
    <w:rsid w:val="00DB5A2F"/>
    <w:rsid w:val="00DC01F8"/>
    <w:rsid w:val="00DC57C8"/>
    <w:rsid w:val="00DD75A7"/>
    <w:rsid w:val="00DE10FA"/>
    <w:rsid w:val="00DE7120"/>
    <w:rsid w:val="00E00B78"/>
    <w:rsid w:val="00E01441"/>
    <w:rsid w:val="00E11166"/>
    <w:rsid w:val="00E1120D"/>
    <w:rsid w:val="00E349DD"/>
    <w:rsid w:val="00E35620"/>
    <w:rsid w:val="00E45C73"/>
    <w:rsid w:val="00E47E97"/>
    <w:rsid w:val="00E543A9"/>
    <w:rsid w:val="00E549EE"/>
    <w:rsid w:val="00E6247D"/>
    <w:rsid w:val="00E72690"/>
    <w:rsid w:val="00E7643D"/>
    <w:rsid w:val="00E82483"/>
    <w:rsid w:val="00E85AC1"/>
    <w:rsid w:val="00E872AA"/>
    <w:rsid w:val="00EA14FA"/>
    <w:rsid w:val="00EA1CAD"/>
    <w:rsid w:val="00EA39E4"/>
    <w:rsid w:val="00EC195A"/>
    <w:rsid w:val="00EC5BA2"/>
    <w:rsid w:val="00EC5CF9"/>
    <w:rsid w:val="00ED3827"/>
    <w:rsid w:val="00ED6613"/>
    <w:rsid w:val="00EE2EE2"/>
    <w:rsid w:val="00EE536C"/>
    <w:rsid w:val="00EF32F3"/>
    <w:rsid w:val="00F27849"/>
    <w:rsid w:val="00F331FE"/>
    <w:rsid w:val="00F36563"/>
    <w:rsid w:val="00F367E6"/>
    <w:rsid w:val="00F368E9"/>
    <w:rsid w:val="00F42644"/>
    <w:rsid w:val="00F475EB"/>
    <w:rsid w:val="00F51FC9"/>
    <w:rsid w:val="00F5330F"/>
    <w:rsid w:val="00F60710"/>
    <w:rsid w:val="00F675FB"/>
    <w:rsid w:val="00F748A8"/>
    <w:rsid w:val="00F80D23"/>
    <w:rsid w:val="00FB48F9"/>
    <w:rsid w:val="00FB6C21"/>
    <w:rsid w:val="00FC432B"/>
    <w:rsid w:val="00FC58C8"/>
    <w:rsid w:val="00FD6CD2"/>
    <w:rsid w:val="00FF188C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E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 w:cs="Comic Sans MS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53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 w:cs="Comic Sans MS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omic Sans MS" w:hAnsi="Comic Sans MS" w:cs="Comic Sans MS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4B1360"/>
    <w:pPr>
      <w:keepNext/>
      <w:tabs>
        <w:tab w:val="left" w:pos="720"/>
      </w:tabs>
      <w:ind w:left="720" w:hanging="360"/>
      <w:outlineLvl w:val="4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F5330F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rsid w:val="00F5330F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rsid w:val="00F5330F"/>
    <w:rPr>
      <w:rFonts w:ascii="Calibri Light" w:hAnsi="Calibri Light" w:cs="Calibri Light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rsid w:val="00F5330F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4B1360"/>
    <w:rPr>
      <w:b/>
      <w:bCs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rsid w:val="00C53B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5330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C53B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5330F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rsid w:val="00C53BEE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rsid w:val="00C53BEE"/>
    <w:pPr>
      <w:jc w:val="center"/>
    </w:pPr>
    <w:rPr>
      <w:rFonts w:ascii="Comic Sans MS" w:hAnsi="Comic Sans MS" w:cs="Comic Sans MS"/>
      <w:b/>
      <w:b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5330F"/>
    <w:rPr>
      <w:sz w:val="24"/>
      <w:szCs w:val="24"/>
    </w:rPr>
  </w:style>
  <w:style w:type="paragraph" w:styleId="Blokktekst">
    <w:name w:val="Block Text"/>
    <w:basedOn w:val="Normal"/>
    <w:uiPriority w:val="99"/>
    <w:semiHidden/>
    <w:rsid w:val="00C53BEE"/>
    <w:pPr>
      <w:ind w:left="-540" w:right="791"/>
      <w:jc w:val="center"/>
    </w:pPr>
    <w:rPr>
      <w:b/>
      <w:bCs/>
      <w:i/>
      <w:iCs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rsid w:val="001B16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163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933D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4F795B"/>
    <w:rPr>
      <w:rFonts w:ascii="Calibri" w:hAnsi="Calibri" w:cs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F795B"/>
    <w:rPr>
      <w:rFonts w:ascii="Calibri" w:hAnsi="Calibri" w:cs="Calibri"/>
      <w:sz w:val="21"/>
      <w:szCs w:val="21"/>
      <w:lang w:val="x-none" w:eastAsia="en-US"/>
    </w:rPr>
  </w:style>
  <w:style w:type="paragraph" w:styleId="Ingenmellomrom">
    <w:name w:val="No Spacing"/>
    <w:uiPriority w:val="1"/>
    <w:qFormat/>
    <w:rsid w:val="001E6B1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EE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 w:cs="Comic Sans MS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53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 w:cs="Comic Sans MS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53BE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omic Sans MS" w:hAnsi="Comic Sans MS" w:cs="Comic Sans MS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4B1360"/>
    <w:pPr>
      <w:keepNext/>
      <w:tabs>
        <w:tab w:val="left" w:pos="720"/>
      </w:tabs>
      <w:ind w:left="720" w:hanging="360"/>
      <w:outlineLvl w:val="4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F5330F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rsid w:val="00F5330F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rsid w:val="00F5330F"/>
    <w:rPr>
      <w:rFonts w:ascii="Calibri Light" w:hAnsi="Calibri Light" w:cs="Calibri Light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rsid w:val="00F5330F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4B1360"/>
    <w:rPr>
      <w:b/>
      <w:bCs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rsid w:val="00C53B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5330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C53B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5330F"/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rsid w:val="00C53BEE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rsid w:val="00C53BEE"/>
    <w:pPr>
      <w:jc w:val="center"/>
    </w:pPr>
    <w:rPr>
      <w:rFonts w:ascii="Comic Sans MS" w:hAnsi="Comic Sans MS" w:cs="Comic Sans MS"/>
      <w:b/>
      <w:b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5330F"/>
    <w:rPr>
      <w:sz w:val="24"/>
      <w:szCs w:val="24"/>
    </w:rPr>
  </w:style>
  <w:style w:type="paragraph" w:styleId="Blokktekst">
    <w:name w:val="Block Text"/>
    <w:basedOn w:val="Normal"/>
    <w:uiPriority w:val="99"/>
    <w:semiHidden/>
    <w:rsid w:val="00C53BEE"/>
    <w:pPr>
      <w:ind w:left="-540" w:right="791"/>
      <w:jc w:val="center"/>
    </w:pPr>
    <w:rPr>
      <w:b/>
      <w:bCs/>
      <w:i/>
      <w:iCs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rsid w:val="001B16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163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933D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4F795B"/>
    <w:rPr>
      <w:rFonts w:ascii="Calibri" w:hAnsi="Calibri" w:cs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F795B"/>
    <w:rPr>
      <w:rFonts w:ascii="Calibri" w:hAnsi="Calibri" w:cs="Calibri"/>
      <w:sz w:val="21"/>
      <w:szCs w:val="21"/>
      <w:lang w:val="x-none" w:eastAsia="en-US"/>
    </w:rPr>
  </w:style>
  <w:style w:type="paragraph" w:styleId="Ingenmellomrom">
    <w:name w:val="No Spacing"/>
    <w:uiPriority w:val="1"/>
    <w:qFormat/>
    <w:rsid w:val="001E6B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run@hauergaard.no" TargetMode="External"/><Relationship Id="rId2" Type="http://schemas.openxmlformats.org/officeDocument/2006/relationships/hyperlink" Target="mailto:akershus.nbk@bygdekvinnelaget.no" TargetMode="External"/><Relationship Id="rId1" Type="http://schemas.openxmlformats.org/officeDocument/2006/relationships/hyperlink" Target="mailto:mtomte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AppData\Local\Microsoft\Windows\Temporary%20Internet%20Files\Content.Outlook\CRA0GTAP\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C4E0-2555-4471-9EFF-49581249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Brevmal.dotx</Template>
  <TotalTime>601</TotalTime>
  <Pages>8</Pages>
  <Words>1976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Bondelag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Bodil</cp:lastModifiedBy>
  <cp:revision>45</cp:revision>
  <cp:lastPrinted>2003-12-19T07:47:00Z</cp:lastPrinted>
  <dcterms:created xsi:type="dcterms:W3CDTF">2017-03-16T08:08:00Z</dcterms:created>
  <dcterms:modified xsi:type="dcterms:W3CDTF">2017-05-02T10:20:00Z</dcterms:modified>
</cp:coreProperties>
</file>