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213" w:rsidRDefault="006F1213" w:rsidP="006F1213">
      <w:pPr>
        <w:pStyle w:val="Default"/>
      </w:pPr>
      <w:r w:rsidRPr="00A47068"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1" locked="0" layoutInCell="1" allowOverlap="1" wp14:anchorId="1AE8D820" wp14:editId="71B7F646">
            <wp:simplePos x="0" y="0"/>
            <wp:positionH relativeFrom="column">
              <wp:posOffset>4400550</wp:posOffset>
            </wp:positionH>
            <wp:positionV relativeFrom="paragraph">
              <wp:posOffset>0</wp:posOffset>
            </wp:positionV>
            <wp:extent cx="2002244" cy="1247775"/>
            <wp:effectExtent l="0" t="0" r="0" b="0"/>
            <wp:wrapTight wrapText="bothSides">
              <wp:wrapPolygon edited="0">
                <wp:start x="0" y="0"/>
                <wp:lineTo x="0" y="21105"/>
                <wp:lineTo x="21374" y="21105"/>
                <wp:lineTo x="21374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24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213" w:rsidRPr="00D93BD9" w:rsidRDefault="006F1213" w:rsidP="006F1213">
      <w:pPr>
        <w:rPr>
          <w:rFonts w:ascii="Verdana" w:hAnsi="Verdana"/>
          <w:b/>
          <w:bCs/>
          <w:sz w:val="32"/>
          <w:szCs w:val="32"/>
          <w:lang w:val="nb-NO"/>
        </w:rPr>
      </w:pPr>
      <w:r w:rsidRPr="00D93BD9">
        <w:rPr>
          <w:rFonts w:ascii="Verdana" w:hAnsi="Verdana"/>
          <w:b/>
          <w:bCs/>
          <w:sz w:val="32"/>
          <w:szCs w:val="32"/>
          <w:lang w:val="nb-NO"/>
        </w:rPr>
        <w:t xml:space="preserve">NYHETSBREV TIL MEDLEMMENE I </w:t>
      </w:r>
    </w:p>
    <w:p w:rsidR="006F1213" w:rsidRPr="00D93BD9" w:rsidRDefault="006F1213" w:rsidP="006F1213">
      <w:pPr>
        <w:rPr>
          <w:rFonts w:ascii="Verdana" w:hAnsi="Verdana"/>
          <w:b/>
          <w:bCs/>
          <w:sz w:val="23"/>
          <w:szCs w:val="23"/>
          <w:lang w:val="nb-NO"/>
        </w:rPr>
      </w:pPr>
      <w:r w:rsidRPr="00D93BD9">
        <w:rPr>
          <w:rFonts w:ascii="Verdana" w:hAnsi="Verdana"/>
          <w:b/>
          <w:bCs/>
          <w:sz w:val="32"/>
          <w:szCs w:val="32"/>
          <w:lang w:val="nb-NO"/>
        </w:rPr>
        <w:t>SPARBU BYGDEKVINNELAG</w:t>
      </w:r>
      <w:r w:rsidRPr="00D93BD9">
        <w:rPr>
          <w:rFonts w:ascii="Verdana" w:hAnsi="Verdana"/>
          <w:b/>
          <w:bCs/>
          <w:sz w:val="23"/>
          <w:szCs w:val="23"/>
          <w:lang w:val="nb-NO"/>
        </w:rPr>
        <w:t xml:space="preserve">, </w:t>
      </w:r>
      <w:r>
        <w:rPr>
          <w:rFonts w:ascii="Verdana" w:hAnsi="Verdana"/>
          <w:b/>
          <w:bCs/>
          <w:sz w:val="23"/>
          <w:szCs w:val="23"/>
          <w:lang w:val="nb-NO"/>
        </w:rPr>
        <w:t>februar/mars</w:t>
      </w:r>
      <w:r w:rsidR="00495399">
        <w:rPr>
          <w:rFonts w:ascii="Verdana" w:hAnsi="Verdana"/>
          <w:b/>
          <w:bCs/>
          <w:sz w:val="23"/>
          <w:szCs w:val="23"/>
          <w:lang w:val="nb-NO"/>
        </w:rPr>
        <w:t>/april</w:t>
      </w:r>
      <w:r w:rsidRPr="00D93BD9">
        <w:rPr>
          <w:rFonts w:ascii="Verdana" w:hAnsi="Verdana"/>
          <w:b/>
          <w:bCs/>
          <w:sz w:val="23"/>
          <w:szCs w:val="23"/>
          <w:lang w:val="nb-NO"/>
        </w:rPr>
        <w:t xml:space="preserve"> 2017</w:t>
      </w:r>
    </w:p>
    <w:p w:rsidR="006F1213" w:rsidRDefault="006F1213" w:rsidP="006F1213">
      <w:pPr>
        <w:rPr>
          <w:b/>
          <w:bCs/>
          <w:sz w:val="23"/>
          <w:szCs w:val="23"/>
          <w:lang w:val="nb-NO"/>
        </w:rPr>
      </w:pPr>
    </w:p>
    <w:p w:rsidR="006F1213" w:rsidRDefault="006F1213" w:rsidP="006F1213">
      <w:pPr>
        <w:rPr>
          <w:sz w:val="24"/>
          <w:szCs w:val="24"/>
          <w:lang w:val="nb-NO"/>
        </w:rPr>
      </w:pPr>
      <w:r w:rsidRPr="00D93BD9">
        <w:rPr>
          <w:sz w:val="24"/>
          <w:szCs w:val="24"/>
          <w:lang w:val="nb-NO"/>
        </w:rPr>
        <w:t xml:space="preserve">Medlemsbrevet for </w:t>
      </w:r>
      <w:r>
        <w:rPr>
          <w:sz w:val="24"/>
          <w:szCs w:val="24"/>
          <w:lang w:val="nb-NO"/>
        </w:rPr>
        <w:t xml:space="preserve">februar/mars </w:t>
      </w:r>
      <w:r w:rsidR="00495399">
        <w:rPr>
          <w:sz w:val="24"/>
          <w:szCs w:val="24"/>
          <w:lang w:val="nb-NO"/>
        </w:rPr>
        <w:t xml:space="preserve">og april </w:t>
      </w:r>
      <w:r w:rsidRPr="00D93BD9">
        <w:rPr>
          <w:sz w:val="24"/>
          <w:szCs w:val="24"/>
          <w:lang w:val="nb-NO"/>
        </w:rPr>
        <w:t>inneholder informasjon om aktivitet i disse månedene</w:t>
      </w:r>
      <w:r>
        <w:rPr>
          <w:sz w:val="24"/>
          <w:szCs w:val="24"/>
          <w:lang w:val="nb-NO"/>
        </w:rPr>
        <w:t>.</w:t>
      </w:r>
    </w:p>
    <w:p w:rsidR="006F1213" w:rsidRPr="006F1213" w:rsidRDefault="006F1213" w:rsidP="006F1213">
      <w:pPr>
        <w:rPr>
          <w:b/>
          <w:sz w:val="24"/>
          <w:szCs w:val="24"/>
          <w:lang w:val="nb-NO"/>
        </w:rPr>
      </w:pPr>
      <w:r w:rsidRPr="006F1213">
        <w:rPr>
          <w:b/>
          <w:sz w:val="24"/>
          <w:szCs w:val="24"/>
          <w:lang w:val="nb-NO"/>
        </w:rPr>
        <w:t xml:space="preserve">Husk å invitere ei venninne, nabo eller nyinnflyttet kvinne med på laget sine aktiviteter. </w:t>
      </w:r>
    </w:p>
    <w:p w:rsidR="00786C71" w:rsidRPr="006F1213" w:rsidRDefault="00786C71">
      <w:pPr>
        <w:rPr>
          <w:rFonts w:cstheme="minorHAnsi"/>
          <w:sz w:val="24"/>
          <w:szCs w:val="24"/>
          <w:lang w:val="nb-NO"/>
        </w:rPr>
      </w:pPr>
    </w:p>
    <w:p w:rsidR="006F1213" w:rsidRPr="00A02160" w:rsidRDefault="006F1213" w:rsidP="006F1213">
      <w:pPr>
        <w:pStyle w:val="Overskrift1"/>
        <w:rPr>
          <w:b/>
          <w:sz w:val="36"/>
          <w:szCs w:val="36"/>
        </w:rPr>
      </w:pPr>
      <w:proofErr w:type="spellStart"/>
      <w:r w:rsidRPr="00A02160">
        <w:rPr>
          <w:b/>
          <w:sz w:val="36"/>
          <w:szCs w:val="36"/>
        </w:rPr>
        <w:t>Det</w:t>
      </w:r>
      <w:proofErr w:type="spellEnd"/>
      <w:r w:rsidRPr="00A02160">
        <w:rPr>
          <w:b/>
          <w:sz w:val="36"/>
          <w:szCs w:val="36"/>
        </w:rPr>
        <w:t xml:space="preserve"> </w:t>
      </w:r>
      <w:proofErr w:type="spellStart"/>
      <w:r w:rsidRPr="00A02160">
        <w:rPr>
          <w:b/>
          <w:sz w:val="36"/>
          <w:szCs w:val="36"/>
        </w:rPr>
        <w:t>norske</w:t>
      </w:r>
      <w:proofErr w:type="spellEnd"/>
      <w:r w:rsidRPr="00A02160">
        <w:rPr>
          <w:b/>
          <w:sz w:val="36"/>
          <w:szCs w:val="36"/>
        </w:rPr>
        <w:t xml:space="preserve"> </w:t>
      </w:r>
      <w:proofErr w:type="spellStart"/>
      <w:r w:rsidRPr="00A02160">
        <w:rPr>
          <w:b/>
          <w:sz w:val="36"/>
          <w:szCs w:val="36"/>
        </w:rPr>
        <w:t>måltid</w:t>
      </w:r>
      <w:proofErr w:type="spellEnd"/>
    </w:p>
    <w:p w:rsidR="006F1213" w:rsidRDefault="006F1213">
      <w:pPr>
        <w:rPr>
          <w:rFonts w:cstheme="minorHAnsi"/>
          <w:sz w:val="24"/>
          <w:szCs w:val="24"/>
          <w:lang w:val="nb-N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D05840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11239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34" y="21240"/>
                <wp:lineTo x="21234" y="0"/>
                <wp:lineTo x="0" y="0"/>
              </wp:wrapPolygon>
            </wp:wrapTight>
            <wp:docPr id="3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213">
        <w:rPr>
          <w:rFonts w:cstheme="minorHAnsi"/>
          <w:sz w:val="24"/>
          <w:szCs w:val="24"/>
          <w:lang w:val="nb-NO"/>
        </w:rPr>
        <w:t xml:space="preserve">Sparbu Bygdekvinnelag har invitert Mære skole og barnehagene I bygda til å søke på midler til å lage et norsk tradisjonsmåltid. </w:t>
      </w:r>
      <w:r>
        <w:rPr>
          <w:rFonts w:cstheme="minorHAnsi"/>
          <w:sz w:val="24"/>
          <w:szCs w:val="24"/>
          <w:lang w:val="nb-NO"/>
        </w:rPr>
        <w:t xml:space="preserve">Pengene skal primært brukes til innkjøp av råvarer og ingredienser til måltidet, det skal brukes norske råvarer og maten skal lages fra bunnen av. </w:t>
      </w:r>
    </w:p>
    <w:p w:rsidR="006F1213" w:rsidRDefault="006F1213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 xml:space="preserve">Det er avsatt kr 30.000 til fordeling, og søknadsfristen er 23. februar. </w:t>
      </w:r>
    </w:p>
    <w:p w:rsidR="006F1213" w:rsidRDefault="006F1213">
      <w:pPr>
        <w:rPr>
          <w:rFonts w:cstheme="minorHAnsi"/>
          <w:sz w:val="24"/>
          <w:szCs w:val="24"/>
          <w:lang w:val="nb-NO"/>
        </w:rPr>
      </w:pPr>
    </w:p>
    <w:p w:rsidR="006F1213" w:rsidRPr="00A02160" w:rsidRDefault="006F1213" w:rsidP="006F1213">
      <w:pPr>
        <w:pStyle w:val="Overskrift1"/>
        <w:rPr>
          <w:b/>
          <w:color w:val="538135" w:themeColor="accent6" w:themeShade="BF"/>
          <w:sz w:val="36"/>
          <w:szCs w:val="36"/>
          <w:lang w:val="nb-NO"/>
        </w:rPr>
      </w:pPr>
      <w:r w:rsidRPr="00A02160">
        <w:rPr>
          <w:b/>
          <w:color w:val="538135" w:themeColor="accent6" w:themeShade="BF"/>
          <w:sz w:val="36"/>
          <w:szCs w:val="36"/>
          <w:lang w:val="nb-NO"/>
        </w:rPr>
        <w:t xml:space="preserve">Dagen for saltkjøtt, pølse og </w:t>
      </w:r>
      <w:proofErr w:type="spellStart"/>
      <w:r w:rsidRPr="00A02160">
        <w:rPr>
          <w:b/>
          <w:color w:val="538135" w:themeColor="accent6" w:themeShade="BF"/>
          <w:sz w:val="36"/>
          <w:szCs w:val="36"/>
          <w:lang w:val="nb-NO"/>
        </w:rPr>
        <w:t>rotgraut</w:t>
      </w:r>
      <w:proofErr w:type="spellEnd"/>
      <w:r w:rsidRPr="00A02160">
        <w:rPr>
          <w:b/>
          <w:color w:val="538135" w:themeColor="accent6" w:themeShade="BF"/>
          <w:sz w:val="36"/>
          <w:szCs w:val="36"/>
          <w:lang w:val="nb-NO"/>
        </w:rPr>
        <w:t xml:space="preserve"> er </w:t>
      </w:r>
      <w:proofErr w:type="spellStart"/>
      <w:r w:rsidRPr="00A02160">
        <w:rPr>
          <w:b/>
          <w:color w:val="538135" w:themeColor="accent6" w:themeShade="BF"/>
          <w:sz w:val="36"/>
          <w:szCs w:val="36"/>
          <w:lang w:val="nb-NO"/>
        </w:rPr>
        <w:t>fastelavenssøndag</w:t>
      </w:r>
      <w:proofErr w:type="spellEnd"/>
      <w:r w:rsidRPr="00A02160">
        <w:rPr>
          <w:b/>
          <w:color w:val="538135" w:themeColor="accent6" w:themeShade="BF"/>
          <w:sz w:val="36"/>
          <w:szCs w:val="36"/>
          <w:lang w:val="nb-NO"/>
        </w:rPr>
        <w:t xml:space="preserve"> 11. februar</w:t>
      </w:r>
    </w:p>
    <w:p w:rsidR="004A3C1C" w:rsidRPr="004A3C1C" w:rsidRDefault="004A3C1C" w:rsidP="004A3C1C">
      <w:pPr>
        <w:rPr>
          <w:lang w:val="nb-NO"/>
        </w:rPr>
      </w:pPr>
    </w:p>
    <w:p w:rsidR="006F1213" w:rsidRDefault="006F1213" w:rsidP="006F1213">
      <w:pPr>
        <w:rPr>
          <w:lang w:val="nb-NO"/>
        </w:rPr>
      </w:pPr>
      <w:r>
        <w:rPr>
          <w:lang w:val="nb-NO"/>
        </w:rPr>
        <w:t xml:space="preserve">Bygdekvinnelaget selger tradisjonsmat på </w:t>
      </w:r>
      <w:r w:rsidRPr="004A3C1C">
        <w:rPr>
          <w:b/>
          <w:lang w:val="nb-NO"/>
        </w:rPr>
        <w:t xml:space="preserve">Heistad grendehus mellom </w:t>
      </w:r>
      <w:proofErr w:type="spellStart"/>
      <w:r w:rsidRPr="004A3C1C">
        <w:rPr>
          <w:b/>
          <w:lang w:val="nb-NO"/>
        </w:rPr>
        <w:t>kl</w:t>
      </w:r>
      <w:proofErr w:type="spellEnd"/>
      <w:r w:rsidRPr="004A3C1C">
        <w:rPr>
          <w:b/>
          <w:lang w:val="nb-NO"/>
        </w:rPr>
        <w:t xml:space="preserve"> 13.00 og 16.00</w:t>
      </w:r>
      <w:r>
        <w:rPr>
          <w:lang w:val="nb-NO"/>
        </w:rPr>
        <w:t>.</w:t>
      </w:r>
    </w:p>
    <w:p w:rsidR="004A3C1C" w:rsidRPr="004A3C1C" w:rsidRDefault="004A3C1C" w:rsidP="004A3C1C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608330</wp:posOffset>
            </wp:positionV>
            <wp:extent cx="1384300" cy="1038225"/>
            <wp:effectExtent l="0" t="0" r="6350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tkjottogstap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84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3C1C">
        <w:rPr>
          <w:rFonts w:asciiTheme="minorHAnsi" w:hAnsiTheme="minorHAnsi"/>
          <w:u w:val="single"/>
        </w:rPr>
        <w:t>Vi tilbyr deg:</w:t>
      </w:r>
      <w:r w:rsidRPr="004A3C1C">
        <w:rPr>
          <w:rFonts w:asciiTheme="minorHAnsi" w:hAnsiTheme="minorHAnsi"/>
        </w:rPr>
        <w:br/>
        <w:t xml:space="preserve"> Saltkjøtt, pølse og </w:t>
      </w:r>
      <w:proofErr w:type="spellStart"/>
      <w:r w:rsidRPr="004A3C1C">
        <w:rPr>
          <w:rFonts w:asciiTheme="minorHAnsi" w:hAnsiTheme="minorHAnsi"/>
        </w:rPr>
        <w:t>rotgraut</w:t>
      </w:r>
      <w:proofErr w:type="spellEnd"/>
      <w:r w:rsidRPr="004A3C1C">
        <w:rPr>
          <w:rFonts w:asciiTheme="minorHAnsi" w:hAnsiTheme="minorHAnsi"/>
        </w:rPr>
        <w:br/>
        <w:t xml:space="preserve">Voksne betaler kr. 150,- og barn kr. 100,-  </w:t>
      </w:r>
    </w:p>
    <w:p w:rsidR="004A3C1C" w:rsidRPr="004A3C1C" w:rsidRDefault="004A3C1C" w:rsidP="004A3C1C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</w:rPr>
        <w:t xml:space="preserve">Dessert kr 30,- </w:t>
      </w:r>
    </w:p>
    <w:p w:rsidR="004A3C1C" w:rsidRPr="004A3C1C" w:rsidRDefault="004A3C1C" w:rsidP="004A3C1C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</w:rPr>
        <w:t xml:space="preserve">Kaffe kr. 20,- og kaker kr. 20,- </w:t>
      </w:r>
    </w:p>
    <w:p w:rsidR="004A3C1C" w:rsidRPr="004A3C1C" w:rsidRDefault="004A3C1C" w:rsidP="004A3C1C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</w:rPr>
        <w:t xml:space="preserve">Vi har kortautomat til betaling av maten    </w:t>
      </w:r>
    </w:p>
    <w:p w:rsidR="004A3C1C" w:rsidRPr="004A3C1C" w:rsidRDefault="004A3C1C" w:rsidP="004A3C1C">
      <w:pPr>
        <w:pStyle w:val="NormalWeb"/>
        <w:rPr>
          <w:rFonts w:asciiTheme="minorHAnsi" w:hAnsiTheme="minorHAnsi"/>
        </w:rPr>
      </w:pPr>
      <w:r w:rsidRPr="004A3C1C">
        <w:rPr>
          <w:rFonts w:asciiTheme="minorHAnsi" w:hAnsiTheme="minorHAnsi"/>
        </w:rPr>
        <w:t xml:space="preserve">I tillegg har vi loddsalg (kontant) </w:t>
      </w:r>
    </w:p>
    <w:p w:rsidR="004A3C1C" w:rsidRPr="004A3C1C" w:rsidRDefault="004A3C1C" w:rsidP="004A3C1C">
      <w:pPr>
        <w:rPr>
          <w:rFonts w:ascii="Calibri" w:hAnsi="Calibri"/>
          <w:b/>
          <w:lang w:val="nb-NO"/>
        </w:rPr>
      </w:pPr>
      <w:r w:rsidRPr="004A3C1C">
        <w:rPr>
          <w:b/>
          <w:lang w:val="nb-NO"/>
        </w:rPr>
        <w:t xml:space="preserve">Dugnadslista ble utsendt på mail tirsdag 16. januar. </w:t>
      </w:r>
      <w:r w:rsidRPr="004A3C1C">
        <w:rPr>
          <w:rFonts w:ascii="Calibri" w:hAnsi="Calibri"/>
          <w:b/>
        </w:rPr>
        <w:t xml:space="preserve">Vi </w:t>
      </w:r>
      <w:proofErr w:type="spellStart"/>
      <w:r w:rsidRPr="004A3C1C">
        <w:rPr>
          <w:rFonts w:ascii="Calibri" w:hAnsi="Calibri"/>
          <w:b/>
        </w:rPr>
        <w:t>ønsker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  <w:color w:val="FF0000"/>
        </w:rPr>
        <w:t>tilbakemelding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fra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alle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som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er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satt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opp</w:t>
      </w:r>
      <w:proofErr w:type="spellEnd"/>
      <w:r w:rsidRPr="004A3C1C">
        <w:rPr>
          <w:rFonts w:ascii="Calibri" w:hAnsi="Calibri"/>
          <w:b/>
        </w:rPr>
        <w:t xml:space="preserve">, om </w:t>
      </w:r>
      <w:proofErr w:type="spellStart"/>
      <w:r w:rsidRPr="004A3C1C">
        <w:rPr>
          <w:rFonts w:ascii="Calibri" w:hAnsi="Calibri"/>
          <w:b/>
        </w:rPr>
        <w:t>dere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kan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eller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ikke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kan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være</w:t>
      </w:r>
      <w:proofErr w:type="spellEnd"/>
      <w:r w:rsidRPr="004A3C1C">
        <w:rPr>
          <w:rFonts w:ascii="Calibri" w:hAnsi="Calibri"/>
          <w:b/>
        </w:rPr>
        <w:t xml:space="preserve"> med. </w:t>
      </w:r>
      <w:proofErr w:type="spellStart"/>
      <w:r w:rsidRPr="004A3C1C">
        <w:rPr>
          <w:rFonts w:ascii="Calibri" w:hAnsi="Calibri"/>
          <w:b/>
        </w:rPr>
        <w:t>Dette</w:t>
      </w:r>
      <w:proofErr w:type="spellEnd"/>
      <w:r w:rsidRPr="004A3C1C">
        <w:rPr>
          <w:rFonts w:ascii="Calibri" w:hAnsi="Calibri"/>
          <w:b/>
        </w:rPr>
        <w:t xml:space="preserve"> for å </w:t>
      </w:r>
      <w:proofErr w:type="spellStart"/>
      <w:r w:rsidRPr="004A3C1C">
        <w:rPr>
          <w:rFonts w:ascii="Calibri" w:hAnsi="Calibri"/>
          <w:b/>
        </w:rPr>
        <w:t>være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sikker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på</w:t>
      </w:r>
      <w:proofErr w:type="spellEnd"/>
      <w:r w:rsidRPr="004A3C1C">
        <w:rPr>
          <w:rFonts w:ascii="Calibri" w:hAnsi="Calibri"/>
          <w:b/>
        </w:rPr>
        <w:t xml:space="preserve"> at vi </w:t>
      </w:r>
      <w:proofErr w:type="spellStart"/>
      <w:r w:rsidRPr="004A3C1C">
        <w:rPr>
          <w:rFonts w:ascii="Calibri" w:hAnsi="Calibri"/>
          <w:b/>
        </w:rPr>
        <w:t>har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nok</w:t>
      </w:r>
      <w:proofErr w:type="spellEnd"/>
      <w:r w:rsidRPr="004A3C1C">
        <w:rPr>
          <w:rFonts w:ascii="Calibri" w:hAnsi="Calibri"/>
          <w:b/>
        </w:rPr>
        <w:t xml:space="preserve"> folk. </w:t>
      </w:r>
    </w:p>
    <w:p w:rsidR="004A3C1C" w:rsidRPr="004A3C1C" w:rsidRDefault="004A3C1C" w:rsidP="004A3C1C">
      <w:pPr>
        <w:rPr>
          <w:rFonts w:ascii="Calibri" w:hAnsi="Calibri"/>
          <w:b/>
        </w:rPr>
      </w:pPr>
      <w:proofErr w:type="spellStart"/>
      <w:r w:rsidRPr="004A3C1C">
        <w:rPr>
          <w:rFonts w:ascii="Calibri" w:hAnsi="Calibri"/>
          <w:b/>
        </w:rPr>
        <w:t>Tilbakemeldingen</w:t>
      </w:r>
      <w:proofErr w:type="spellEnd"/>
      <w:r w:rsidRPr="004A3C1C">
        <w:rPr>
          <w:rFonts w:ascii="Calibri" w:hAnsi="Calibri"/>
          <w:b/>
        </w:rPr>
        <w:t xml:space="preserve"> sender </w:t>
      </w:r>
      <w:proofErr w:type="spellStart"/>
      <w:r w:rsidRPr="004A3C1C">
        <w:rPr>
          <w:rFonts w:ascii="Calibri" w:hAnsi="Calibri"/>
          <w:b/>
        </w:rPr>
        <w:t>dere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proofErr w:type="gramStart"/>
      <w:r w:rsidRPr="004A3C1C">
        <w:rPr>
          <w:rFonts w:ascii="Calibri" w:hAnsi="Calibri"/>
          <w:b/>
        </w:rPr>
        <w:t>til</w:t>
      </w:r>
      <w:proofErr w:type="spellEnd"/>
      <w:r w:rsidRPr="004A3C1C">
        <w:rPr>
          <w:rFonts w:ascii="Calibri" w:hAnsi="Calibri"/>
          <w:b/>
        </w:rPr>
        <w:t>  Gunn</w:t>
      </w:r>
      <w:proofErr w:type="gramEnd"/>
      <w:r w:rsidRPr="004A3C1C">
        <w:rPr>
          <w:rFonts w:ascii="Calibri" w:hAnsi="Calibri"/>
          <w:b/>
        </w:rPr>
        <w:t xml:space="preserve">-Sofie B. Ystgaard </w:t>
      </w:r>
      <w:proofErr w:type="spellStart"/>
      <w:r w:rsidRPr="004A3C1C">
        <w:rPr>
          <w:rFonts w:ascii="Calibri" w:hAnsi="Calibri"/>
          <w:b/>
        </w:rPr>
        <w:t>på</w:t>
      </w:r>
      <w:proofErr w:type="spellEnd"/>
      <w:r w:rsidRPr="004A3C1C">
        <w:rPr>
          <w:rFonts w:ascii="Calibri" w:hAnsi="Calibri"/>
          <w:b/>
        </w:rPr>
        <w:t xml:space="preserve"> </w:t>
      </w:r>
      <w:proofErr w:type="spellStart"/>
      <w:r w:rsidRPr="004A3C1C">
        <w:rPr>
          <w:rFonts w:ascii="Calibri" w:hAnsi="Calibri"/>
          <w:b/>
        </w:rPr>
        <w:t>telefon</w:t>
      </w:r>
      <w:proofErr w:type="spellEnd"/>
      <w:r w:rsidRPr="004A3C1C">
        <w:rPr>
          <w:rFonts w:ascii="Calibri" w:hAnsi="Calibri"/>
          <w:b/>
        </w:rPr>
        <w:t xml:space="preserve"> 971 78799 </w:t>
      </w:r>
      <w:proofErr w:type="spellStart"/>
      <w:r w:rsidRPr="004A3C1C">
        <w:rPr>
          <w:rFonts w:ascii="Calibri" w:hAnsi="Calibri"/>
          <w:b/>
        </w:rPr>
        <w:t>eller</w:t>
      </w:r>
      <w:proofErr w:type="spellEnd"/>
      <w:r w:rsidRPr="004A3C1C">
        <w:rPr>
          <w:rFonts w:ascii="Calibri" w:hAnsi="Calibri"/>
          <w:b/>
        </w:rPr>
        <w:t xml:space="preserve"> e-post: </w:t>
      </w:r>
      <w:hyperlink r:id="rId8" w:history="1">
        <w:r w:rsidRPr="004A3C1C">
          <w:rPr>
            <w:rStyle w:val="Hyperkobling"/>
            <w:rFonts w:ascii="Calibri" w:hAnsi="Calibri"/>
            <w:b/>
            <w:u w:val="none"/>
          </w:rPr>
          <w:t>gunn-sofie@ystgaard.no</w:t>
        </w:r>
      </w:hyperlink>
    </w:p>
    <w:p w:rsidR="004A3C1C" w:rsidRDefault="004A3C1C" w:rsidP="006F1213">
      <w:pPr>
        <w:rPr>
          <w:lang w:val="nb-NO"/>
        </w:rPr>
      </w:pPr>
    </w:p>
    <w:p w:rsidR="004A3C1C" w:rsidRPr="00A02160" w:rsidRDefault="00495399" w:rsidP="004A3C1C">
      <w:pPr>
        <w:pStyle w:val="Overskrift1"/>
        <w:rPr>
          <w:b/>
          <w:color w:val="C00000"/>
          <w:sz w:val="36"/>
          <w:szCs w:val="36"/>
          <w:lang w:val="nb-NO"/>
        </w:rPr>
      </w:pPr>
      <w:r w:rsidRPr="00A02160">
        <w:rPr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AA6473A">
            <wp:simplePos x="0" y="0"/>
            <wp:positionH relativeFrom="column">
              <wp:posOffset>3405505</wp:posOffset>
            </wp:positionH>
            <wp:positionV relativeFrom="paragraph">
              <wp:posOffset>271780</wp:posOffset>
            </wp:positionV>
            <wp:extent cx="2735580" cy="1543050"/>
            <wp:effectExtent l="0" t="0" r="7620" b="0"/>
            <wp:wrapTight wrapText="bothSides">
              <wp:wrapPolygon edited="0">
                <wp:start x="0" y="0"/>
                <wp:lineTo x="0" y="21333"/>
                <wp:lineTo x="21510" y="21333"/>
                <wp:lineTo x="21510" y="0"/>
                <wp:lineTo x="0" y="0"/>
              </wp:wrapPolygon>
            </wp:wrapTight>
            <wp:docPr id="4" name="Bilde 4" descr="http://www.bygdekvinnelaget.no/sites/bygdekvinnelaget/files/styles/page_main_image/public/vinsmaking_1.jpg?itok=PBFjFM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ygdekvinnelaget.no/sites/bygdekvinnelaget/files/styles/page_main_image/public/vinsmaking_1.jpg?itok=PBFjFMv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C1C" w:rsidRPr="00A02160">
        <w:rPr>
          <w:b/>
          <w:color w:val="C00000"/>
          <w:sz w:val="36"/>
          <w:szCs w:val="36"/>
          <w:lang w:val="nb-NO"/>
        </w:rPr>
        <w:t>Rødt eller hvit – ja valget er ditt</w:t>
      </w:r>
    </w:p>
    <w:p w:rsidR="00495399" w:rsidRDefault="00495399" w:rsidP="006F1213">
      <w:pPr>
        <w:rPr>
          <w:lang w:val="nb-NO"/>
        </w:rPr>
      </w:pPr>
    </w:p>
    <w:p w:rsidR="004A3C1C" w:rsidRPr="00194952" w:rsidRDefault="004A3C1C" w:rsidP="006F1213">
      <w:pPr>
        <w:rPr>
          <w:b/>
          <w:sz w:val="24"/>
          <w:szCs w:val="24"/>
          <w:lang w:val="nb-NO"/>
        </w:rPr>
      </w:pPr>
      <w:r w:rsidRPr="00194952">
        <w:rPr>
          <w:sz w:val="24"/>
          <w:szCs w:val="24"/>
          <w:lang w:val="nb-NO"/>
        </w:rPr>
        <w:t>På kvinnedagen</w:t>
      </w:r>
      <w:r w:rsidRPr="00194952">
        <w:rPr>
          <w:b/>
          <w:sz w:val="24"/>
          <w:szCs w:val="24"/>
          <w:lang w:val="nb-NO"/>
        </w:rPr>
        <w:t xml:space="preserve">, 8. mars, møtes vi hos Birgit Holan </w:t>
      </w:r>
      <w:proofErr w:type="spellStart"/>
      <w:r w:rsidRPr="00194952">
        <w:rPr>
          <w:b/>
          <w:sz w:val="24"/>
          <w:szCs w:val="24"/>
          <w:lang w:val="nb-NO"/>
        </w:rPr>
        <w:t>kl</w:t>
      </w:r>
      <w:proofErr w:type="spellEnd"/>
      <w:r w:rsidRPr="00194952">
        <w:rPr>
          <w:b/>
          <w:sz w:val="24"/>
          <w:szCs w:val="24"/>
          <w:lang w:val="nb-NO"/>
        </w:rPr>
        <w:t xml:space="preserve"> 19.00.</w:t>
      </w:r>
      <w:r w:rsidR="00495399" w:rsidRPr="00194952">
        <w:rPr>
          <w:b/>
          <w:noProof/>
          <w:sz w:val="24"/>
          <w:szCs w:val="24"/>
        </w:rPr>
        <w:t xml:space="preserve"> </w:t>
      </w:r>
    </w:p>
    <w:p w:rsidR="004A3C1C" w:rsidRPr="00194952" w:rsidRDefault="004A3C1C" w:rsidP="006F1213">
      <w:pPr>
        <w:rPr>
          <w:sz w:val="24"/>
          <w:szCs w:val="24"/>
          <w:lang w:val="nb-NO"/>
        </w:rPr>
      </w:pPr>
      <w:r w:rsidRPr="00194952">
        <w:rPr>
          <w:sz w:val="24"/>
          <w:szCs w:val="24"/>
          <w:lang w:val="nb-NO"/>
        </w:rPr>
        <w:t>76 nye produkter i januar står det på nettsiden til Vinmonopolet. Representant for vinmonopolet på Steinkjer vil være med oss for å gi oss både en smak av vin og et kunnskapsløft. Her kan vi spørre om hva som passer til torsk og skrei, elgsteik med og uten fløte i sausen</w:t>
      </w:r>
      <w:r w:rsidR="00495399" w:rsidRPr="00194952">
        <w:rPr>
          <w:sz w:val="24"/>
          <w:szCs w:val="24"/>
          <w:lang w:val="nb-NO"/>
        </w:rPr>
        <w:t xml:space="preserve">, eller bare noe i glasset en fredagskveld. </w:t>
      </w:r>
      <w:r w:rsidR="00A02160">
        <w:rPr>
          <w:sz w:val="24"/>
          <w:szCs w:val="24"/>
          <w:lang w:val="nb-NO"/>
        </w:rPr>
        <w:t xml:space="preserve"> </w:t>
      </w:r>
    </w:p>
    <w:p w:rsidR="00495399" w:rsidRPr="00194952" w:rsidRDefault="00495399" w:rsidP="006F1213">
      <w:pPr>
        <w:rPr>
          <w:sz w:val="24"/>
          <w:szCs w:val="24"/>
          <w:lang w:val="nb-NO"/>
        </w:rPr>
      </w:pPr>
    </w:p>
    <w:p w:rsidR="00495399" w:rsidRPr="00194952" w:rsidRDefault="00495399" w:rsidP="006F1213">
      <w:pPr>
        <w:rPr>
          <w:b/>
          <w:sz w:val="24"/>
          <w:szCs w:val="24"/>
          <w:lang w:val="nb-NO"/>
        </w:rPr>
      </w:pPr>
      <w:r w:rsidRPr="00194952">
        <w:rPr>
          <w:b/>
          <w:sz w:val="24"/>
          <w:szCs w:val="24"/>
          <w:lang w:val="nb-NO"/>
        </w:rPr>
        <w:t xml:space="preserve">Vi trenger påmelding til denne kvelden. Send en </w:t>
      </w:r>
      <w:proofErr w:type="spellStart"/>
      <w:r w:rsidRPr="00194952">
        <w:rPr>
          <w:b/>
          <w:sz w:val="24"/>
          <w:szCs w:val="24"/>
          <w:lang w:val="nb-NO"/>
        </w:rPr>
        <w:t>sms</w:t>
      </w:r>
      <w:proofErr w:type="spellEnd"/>
      <w:r w:rsidRPr="00194952">
        <w:rPr>
          <w:b/>
          <w:sz w:val="24"/>
          <w:szCs w:val="24"/>
          <w:lang w:val="nb-NO"/>
        </w:rPr>
        <w:t xml:space="preserve"> til Marthe Kvitvang på telefon 95872029 innen 1. mars.</w:t>
      </w:r>
    </w:p>
    <w:p w:rsidR="00495399" w:rsidRPr="00194952" w:rsidRDefault="00495399" w:rsidP="006F1213">
      <w:pPr>
        <w:rPr>
          <w:sz w:val="24"/>
          <w:szCs w:val="24"/>
        </w:rPr>
      </w:pPr>
      <w:r w:rsidRPr="00194952">
        <w:rPr>
          <w:rStyle w:val="Sterk"/>
          <w:sz w:val="24"/>
          <w:szCs w:val="24"/>
        </w:rPr>
        <w:t xml:space="preserve">Ta med </w:t>
      </w:r>
      <w:proofErr w:type="spellStart"/>
      <w:r w:rsidRPr="00194952">
        <w:rPr>
          <w:rStyle w:val="Sterk"/>
          <w:sz w:val="24"/>
          <w:szCs w:val="24"/>
        </w:rPr>
        <w:t>nabon</w:t>
      </w:r>
      <w:proofErr w:type="spellEnd"/>
      <w:r w:rsidRPr="00194952">
        <w:rPr>
          <w:rStyle w:val="Sterk"/>
          <w:sz w:val="24"/>
          <w:szCs w:val="24"/>
        </w:rPr>
        <w:t xml:space="preserve">, </w:t>
      </w:r>
      <w:proofErr w:type="spellStart"/>
      <w:r w:rsidRPr="00194952">
        <w:rPr>
          <w:rStyle w:val="Sterk"/>
          <w:sz w:val="24"/>
          <w:szCs w:val="24"/>
        </w:rPr>
        <w:t>venninna</w:t>
      </w:r>
      <w:proofErr w:type="spellEnd"/>
      <w:r w:rsidRPr="00194952">
        <w:rPr>
          <w:rStyle w:val="Sterk"/>
          <w:sz w:val="24"/>
          <w:szCs w:val="24"/>
        </w:rPr>
        <w:t xml:space="preserve">, </w:t>
      </w:r>
      <w:proofErr w:type="spellStart"/>
      <w:r w:rsidRPr="00194952">
        <w:rPr>
          <w:rStyle w:val="Sterk"/>
          <w:sz w:val="24"/>
          <w:szCs w:val="24"/>
        </w:rPr>
        <w:t>kollega</w:t>
      </w:r>
      <w:proofErr w:type="spellEnd"/>
      <w:r w:rsidRPr="00194952">
        <w:rPr>
          <w:rStyle w:val="Sterk"/>
          <w:sz w:val="24"/>
          <w:szCs w:val="24"/>
        </w:rPr>
        <w:t xml:space="preserve"> - </w:t>
      </w:r>
      <w:proofErr w:type="spellStart"/>
      <w:r w:rsidRPr="00194952">
        <w:rPr>
          <w:rStyle w:val="Sterk"/>
          <w:sz w:val="24"/>
          <w:szCs w:val="24"/>
        </w:rPr>
        <w:t>og</w:t>
      </w:r>
      <w:proofErr w:type="spellEnd"/>
      <w:r w:rsidRPr="00194952">
        <w:rPr>
          <w:rStyle w:val="Sterk"/>
          <w:sz w:val="24"/>
          <w:szCs w:val="24"/>
        </w:rPr>
        <w:t xml:space="preserve"> </w:t>
      </w:r>
      <w:proofErr w:type="spellStart"/>
      <w:r w:rsidRPr="00194952">
        <w:rPr>
          <w:rStyle w:val="Sterk"/>
          <w:sz w:val="24"/>
          <w:szCs w:val="24"/>
        </w:rPr>
        <w:t>bli</w:t>
      </w:r>
      <w:proofErr w:type="spellEnd"/>
      <w:r w:rsidRPr="00194952">
        <w:rPr>
          <w:rStyle w:val="Sterk"/>
          <w:sz w:val="24"/>
          <w:szCs w:val="24"/>
        </w:rPr>
        <w:t xml:space="preserve"> med </w:t>
      </w:r>
      <w:proofErr w:type="spellStart"/>
      <w:r w:rsidRPr="00194952">
        <w:rPr>
          <w:rStyle w:val="Sterk"/>
          <w:sz w:val="24"/>
          <w:szCs w:val="24"/>
        </w:rPr>
        <w:t>på</w:t>
      </w:r>
      <w:proofErr w:type="spellEnd"/>
      <w:r w:rsidRPr="00194952">
        <w:rPr>
          <w:rStyle w:val="Sterk"/>
          <w:sz w:val="24"/>
          <w:szCs w:val="24"/>
        </w:rPr>
        <w:t xml:space="preserve"> </w:t>
      </w:r>
      <w:proofErr w:type="spellStart"/>
      <w:r w:rsidRPr="00194952">
        <w:rPr>
          <w:rStyle w:val="Sterk"/>
          <w:sz w:val="24"/>
          <w:szCs w:val="24"/>
        </w:rPr>
        <w:t>en</w:t>
      </w:r>
      <w:proofErr w:type="spellEnd"/>
      <w:r w:rsidRPr="00194952">
        <w:rPr>
          <w:rStyle w:val="Sterk"/>
          <w:sz w:val="24"/>
          <w:szCs w:val="24"/>
        </w:rPr>
        <w:t xml:space="preserve"> </w:t>
      </w:r>
      <w:proofErr w:type="spellStart"/>
      <w:r w:rsidRPr="00194952">
        <w:rPr>
          <w:rStyle w:val="Sterk"/>
          <w:sz w:val="24"/>
          <w:szCs w:val="24"/>
        </w:rPr>
        <w:t>trivelig</w:t>
      </w:r>
      <w:proofErr w:type="spellEnd"/>
      <w:r w:rsidRPr="00194952">
        <w:rPr>
          <w:rStyle w:val="Sterk"/>
          <w:sz w:val="24"/>
          <w:szCs w:val="24"/>
        </w:rPr>
        <w:t xml:space="preserve"> </w:t>
      </w:r>
      <w:proofErr w:type="spellStart"/>
      <w:r w:rsidRPr="00194952">
        <w:rPr>
          <w:rStyle w:val="Sterk"/>
          <w:sz w:val="24"/>
          <w:szCs w:val="24"/>
        </w:rPr>
        <w:t>torsdagskveld</w:t>
      </w:r>
      <w:proofErr w:type="spellEnd"/>
      <w:r w:rsidRPr="00194952">
        <w:rPr>
          <w:rStyle w:val="Sterk"/>
          <w:sz w:val="24"/>
          <w:szCs w:val="24"/>
        </w:rPr>
        <w:t xml:space="preserve"> </w:t>
      </w:r>
      <w:proofErr w:type="spellStart"/>
      <w:r w:rsidRPr="00194952">
        <w:rPr>
          <w:rStyle w:val="Sterk"/>
          <w:sz w:val="24"/>
          <w:szCs w:val="24"/>
        </w:rPr>
        <w:t>på</w:t>
      </w:r>
      <w:proofErr w:type="spellEnd"/>
      <w:r w:rsidRPr="00194952">
        <w:rPr>
          <w:rStyle w:val="Sterk"/>
          <w:sz w:val="24"/>
          <w:szCs w:val="24"/>
        </w:rPr>
        <w:t xml:space="preserve"> </w:t>
      </w:r>
      <w:proofErr w:type="spellStart"/>
      <w:r w:rsidRPr="00194952">
        <w:rPr>
          <w:rStyle w:val="Sterk"/>
          <w:sz w:val="24"/>
          <w:szCs w:val="24"/>
        </w:rPr>
        <w:t>selves</w:t>
      </w:r>
      <w:r w:rsidR="003F59B8">
        <w:rPr>
          <w:rStyle w:val="Sterk"/>
          <w:sz w:val="24"/>
          <w:szCs w:val="24"/>
        </w:rPr>
        <w:t>t</w:t>
      </w:r>
      <w:r w:rsidRPr="00194952">
        <w:rPr>
          <w:rStyle w:val="Sterk"/>
          <w:sz w:val="24"/>
          <w:szCs w:val="24"/>
        </w:rPr>
        <w:t>e</w:t>
      </w:r>
      <w:proofErr w:type="spellEnd"/>
      <w:r w:rsidRPr="00194952">
        <w:rPr>
          <w:rStyle w:val="Sterk"/>
          <w:sz w:val="24"/>
          <w:szCs w:val="24"/>
        </w:rPr>
        <w:t xml:space="preserve"> </w:t>
      </w:r>
      <w:proofErr w:type="spellStart"/>
      <w:r w:rsidRPr="00194952">
        <w:rPr>
          <w:rStyle w:val="Sterk"/>
          <w:sz w:val="24"/>
          <w:szCs w:val="24"/>
        </w:rPr>
        <w:t>kvinnedagen</w:t>
      </w:r>
      <w:proofErr w:type="spellEnd"/>
      <w:r w:rsidRPr="00194952">
        <w:rPr>
          <w:sz w:val="24"/>
          <w:szCs w:val="24"/>
        </w:rPr>
        <w:t>.</w:t>
      </w:r>
    </w:p>
    <w:p w:rsidR="00495399" w:rsidRDefault="00495399" w:rsidP="006F1213">
      <w:pPr>
        <w:rPr>
          <w:b/>
          <w:lang w:val="nb-NO"/>
        </w:rPr>
      </w:pPr>
    </w:p>
    <w:p w:rsidR="00495399" w:rsidRPr="00A02160" w:rsidRDefault="00495399" w:rsidP="00495399">
      <w:pPr>
        <w:pStyle w:val="Overskrift1"/>
        <w:rPr>
          <w:b/>
          <w:color w:val="7030A0"/>
          <w:sz w:val="36"/>
          <w:szCs w:val="36"/>
          <w:lang w:val="nb-NO"/>
        </w:rPr>
      </w:pPr>
      <w:r w:rsidRPr="00A02160">
        <w:rPr>
          <w:b/>
          <w:color w:val="7030A0"/>
          <w:sz w:val="36"/>
          <w:szCs w:val="36"/>
          <w:lang w:val="nb-NO"/>
        </w:rPr>
        <w:t>Strikkekafe med pizza fra bakerovnen</w:t>
      </w:r>
    </w:p>
    <w:p w:rsidR="00495399" w:rsidRDefault="00495399" w:rsidP="006F1213">
      <w:pPr>
        <w:rPr>
          <w:lang w:val="nb-NO"/>
        </w:rPr>
      </w:pPr>
    </w:p>
    <w:p w:rsidR="00495399" w:rsidRPr="00194952" w:rsidRDefault="00495399" w:rsidP="006F1213">
      <w:pPr>
        <w:rPr>
          <w:sz w:val="24"/>
          <w:szCs w:val="24"/>
          <w:lang w:val="nb-NO"/>
        </w:rPr>
      </w:pPr>
      <w:r w:rsidRPr="00194952">
        <w:rPr>
          <w:sz w:val="24"/>
          <w:szCs w:val="24"/>
          <w:lang w:val="nb-NO"/>
        </w:rPr>
        <w:t xml:space="preserve">Vi går våren i møte med å legge opp ny strikking, avslutte det du har på pinnen eller få inspirasjon til nye prosjekter. Det kommer stadig nye farger, mønstre og spørsmål. </w:t>
      </w:r>
      <w:r w:rsidR="00194952" w:rsidRPr="00194952">
        <w:rPr>
          <w:sz w:val="24"/>
          <w:szCs w:val="24"/>
          <w:lang w:val="nb-NO"/>
        </w:rPr>
        <w:t xml:space="preserve">Hva skal vi velge, hvordan får jeg fin avslutning på genseren, og skal jeg velge glidelås eller knapper i kofta? </w:t>
      </w:r>
      <w:r w:rsidRPr="00194952">
        <w:rPr>
          <w:sz w:val="24"/>
          <w:szCs w:val="24"/>
          <w:lang w:val="nb-NO"/>
        </w:rPr>
        <w:t xml:space="preserve">Det er sikkert noen rundt bordet som kan hjelpe deg med gode råd. </w:t>
      </w:r>
    </w:p>
    <w:p w:rsidR="00194952" w:rsidRPr="00194952" w:rsidRDefault="002B1C75" w:rsidP="006F1213">
      <w:pPr>
        <w:rPr>
          <w:sz w:val="24"/>
          <w:szCs w:val="24"/>
          <w:lang w:val="nb-NO"/>
        </w:rPr>
      </w:pPr>
      <w:r>
        <w:rPr>
          <w:noProof/>
          <w:sz w:val="24"/>
          <w:szCs w:val="24"/>
        </w:rPr>
        <w:t xml:space="preserve">  </w:t>
      </w:r>
      <w:r w:rsidR="00194952" w:rsidRPr="00194952">
        <w:rPr>
          <w:sz w:val="24"/>
          <w:szCs w:val="24"/>
          <w:lang w:val="nb-NO"/>
        </w:rPr>
        <w:t xml:space="preserve">Sissel Stuberg inviterer oss hjem til </w:t>
      </w:r>
      <w:proofErr w:type="spellStart"/>
      <w:r w:rsidR="00194952" w:rsidRPr="00194952">
        <w:rPr>
          <w:sz w:val="24"/>
          <w:szCs w:val="24"/>
          <w:lang w:val="nb-NO"/>
        </w:rPr>
        <w:t>Korsavegen</w:t>
      </w:r>
      <w:proofErr w:type="spellEnd"/>
      <w:r w:rsidR="00194952" w:rsidRPr="00194952">
        <w:rPr>
          <w:sz w:val="24"/>
          <w:szCs w:val="24"/>
          <w:lang w:val="nb-NO"/>
        </w:rPr>
        <w:t xml:space="preserve"> 270 </w:t>
      </w:r>
    </w:p>
    <w:p w:rsidR="00194952" w:rsidRPr="00194952" w:rsidRDefault="00194952" w:rsidP="006F1213">
      <w:pPr>
        <w:rPr>
          <w:b/>
          <w:sz w:val="24"/>
          <w:szCs w:val="24"/>
          <w:lang w:val="nb-NO"/>
        </w:rPr>
      </w:pPr>
      <w:r w:rsidRPr="00194952">
        <w:rPr>
          <w:b/>
          <w:sz w:val="24"/>
          <w:szCs w:val="24"/>
          <w:lang w:val="nb-NO"/>
        </w:rPr>
        <w:t xml:space="preserve">Torsdag 19. april </w:t>
      </w:r>
      <w:proofErr w:type="spellStart"/>
      <w:r w:rsidRPr="00194952">
        <w:rPr>
          <w:b/>
          <w:sz w:val="24"/>
          <w:szCs w:val="24"/>
          <w:lang w:val="nb-NO"/>
        </w:rPr>
        <w:t>kl</w:t>
      </w:r>
      <w:proofErr w:type="spellEnd"/>
      <w:r w:rsidRPr="00194952">
        <w:rPr>
          <w:b/>
          <w:sz w:val="24"/>
          <w:szCs w:val="24"/>
          <w:lang w:val="nb-NO"/>
        </w:rPr>
        <w:t xml:space="preserve"> 19.00</w:t>
      </w:r>
    </w:p>
    <w:p w:rsidR="00194952" w:rsidRPr="00194952" w:rsidRDefault="00194952" w:rsidP="006F1213">
      <w:pPr>
        <w:rPr>
          <w:sz w:val="24"/>
          <w:szCs w:val="24"/>
          <w:lang w:val="nb-NO"/>
        </w:rPr>
      </w:pPr>
      <w:r w:rsidRPr="00194952">
        <w:rPr>
          <w:sz w:val="24"/>
          <w:szCs w:val="24"/>
          <w:lang w:val="nb-NO"/>
        </w:rPr>
        <w:t xml:space="preserve">Det vil bli både noe godt å spise og drikke. </w:t>
      </w:r>
    </w:p>
    <w:p w:rsidR="00194952" w:rsidRPr="00194952" w:rsidRDefault="00194952" w:rsidP="006F1213">
      <w:pPr>
        <w:rPr>
          <w:sz w:val="24"/>
          <w:szCs w:val="24"/>
          <w:lang w:val="nb-NO"/>
        </w:rPr>
      </w:pPr>
      <w:r w:rsidRPr="00194952">
        <w:rPr>
          <w:sz w:val="24"/>
          <w:szCs w:val="24"/>
          <w:lang w:val="nb-NO"/>
        </w:rPr>
        <w:t xml:space="preserve">Sissel og Helge har egen bakerovn og ryktet om verdens beste pizza er ikke overdrevet. </w:t>
      </w:r>
    </w:p>
    <w:p w:rsidR="00194952" w:rsidRDefault="00194952" w:rsidP="006F1213">
      <w:pPr>
        <w:rPr>
          <w:lang w:val="nb-NO"/>
        </w:rPr>
      </w:pPr>
      <w:r>
        <w:rPr>
          <w:noProof/>
          <w:lang w:val="nb-NO"/>
        </w:rPr>
        <w:drawing>
          <wp:inline distT="0" distB="0" distL="0" distR="0">
            <wp:extent cx="2742419" cy="1590675"/>
            <wp:effectExtent l="0" t="0" r="127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rikkegrupp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77540" cy="161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C75">
        <w:rPr>
          <w:lang w:val="nb-NO"/>
        </w:rPr>
        <w:t xml:space="preserve">  </w:t>
      </w:r>
      <w:r w:rsidR="002B1C75">
        <w:rPr>
          <w:noProof/>
          <w:lang w:val="nb-NO"/>
        </w:rPr>
        <w:drawing>
          <wp:inline distT="0" distB="0" distL="0" distR="0">
            <wp:extent cx="2847975" cy="1423988"/>
            <wp:effectExtent l="0" t="0" r="0" b="508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zz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239" cy="143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B8" w:rsidRDefault="003F59B8" w:rsidP="006F1213">
      <w:pPr>
        <w:rPr>
          <w:lang w:val="nb-NO"/>
        </w:rPr>
      </w:pPr>
    </w:p>
    <w:p w:rsidR="003F59B8" w:rsidRDefault="003F59B8" w:rsidP="006F1213">
      <w:pPr>
        <w:rPr>
          <w:lang w:val="nb-NO"/>
        </w:rPr>
      </w:pPr>
    </w:p>
    <w:p w:rsidR="003F59B8" w:rsidRPr="009A612E" w:rsidRDefault="009A612E" w:rsidP="00384515">
      <w:pPr>
        <w:pStyle w:val="Overskrift1"/>
        <w:rPr>
          <w:b/>
          <w:color w:val="C45911" w:themeColor="accent2" w:themeShade="BF"/>
          <w:sz w:val="48"/>
          <w:szCs w:val="48"/>
          <w:lang w:val="nb-NO"/>
        </w:rPr>
      </w:pPr>
      <w:r w:rsidRPr="009A612E">
        <w:rPr>
          <w:noProof/>
          <w:sz w:val="48"/>
          <w:szCs w:val="48"/>
          <w:lang w:val="nb-NO"/>
        </w:rPr>
        <w:drawing>
          <wp:anchor distT="0" distB="0" distL="114300" distR="114300" simplePos="0" relativeHeight="251664384" behindDoc="1" locked="0" layoutInCell="1" allowOverlap="1" wp14:anchorId="1D19DADC">
            <wp:simplePos x="0" y="0"/>
            <wp:positionH relativeFrom="column">
              <wp:posOffset>4043680</wp:posOffset>
            </wp:positionH>
            <wp:positionV relativeFrom="paragraph">
              <wp:posOffset>138430</wp:posOffset>
            </wp:positionV>
            <wp:extent cx="2061210" cy="1546225"/>
            <wp:effectExtent l="0" t="0" r="0" b="0"/>
            <wp:wrapTight wrapText="bothSides">
              <wp:wrapPolygon edited="0">
                <wp:start x="0" y="0"/>
                <wp:lineTo x="0" y="21290"/>
                <wp:lineTo x="21360" y="21290"/>
                <wp:lineTo x="21360" y="0"/>
                <wp:lineTo x="0" y="0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latbrød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9B8" w:rsidRPr="009A612E">
        <w:rPr>
          <w:b/>
          <w:color w:val="C45911" w:themeColor="accent2" w:themeShade="BF"/>
          <w:sz w:val="48"/>
          <w:szCs w:val="48"/>
          <w:lang w:val="nb-NO"/>
        </w:rPr>
        <w:t>Lefse- og flatbrødkurs</w:t>
      </w:r>
    </w:p>
    <w:p w:rsidR="00384515" w:rsidRPr="00384515" w:rsidRDefault="00384515" w:rsidP="00384515">
      <w:pPr>
        <w:rPr>
          <w:lang w:val="nb-NO"/>
        </w:rPr>
      </w:pPr>
    </w:p>
    <w:p w:rsidR="003F59B8" w:rsidRPr="00B3763A" w:rsidRDefault="003F59B8" w:rsidP="006F1213">
      <w:pPr>
        <w:rPr>
          <w:b/>
          <w:sz w:val="24"/>
          <w:szCs w:val="24"/>
          <w:lang w:val="nb-NO"/>
        </w:rPr>
      </w:pPr>
      <w:r w:rsidRPr="00B3763A">
        <w:rPr>
          <w:b/>
          <w:sz w:val="24"/>
          <w:szCs w:val="24"/>
          <w:lang w:val="nb-NO"/>
        </w:rPr>
        <w:t>Mandag 12. og onsdag 14. mars</w:t>
      </w:r>
      <w:r w:rsidRPr="00B3763A">
        <w:rPr>
          <w:b/>
          <w:sz w:val="24"/>
          <w:szCs w:val="24"/>
          <w:lang w:val="nb-NO"/>
        </w:rPr>
        <w:tab/>
        <w:t>vi baker lefse</w:t>
      </w:r>
    </w:p>
    <w:p w:rsidR="003F59B8" w:rsidRPr="00B3763A" w:rsidRDefault="003F59B8" w:rsidP="006F1213">
      <w:pPr>
        <w:rPr>
          <w:b/>
          <w:sz w:val="24"/>
          <w:szCs w:val="24"/>
          <w:lang w:val="nb-NO"/>
        </w:rPr>
      </w:pPr>
      <w:r w:rsidRPr="00B3763A">
        <w:rPr>
          <w:b/>
          <w:sz w:val="24"/>
          <w:szCs w:val="24"/>
          <w:lang w:val="nb-NO"/>
        </w:rPr>
        <w:t>Mandag 19. og onsdag 21. mars</w:t>
      </w:r>
      <w:r w:rsidRPr="00B3763A">
        <w:rPr>
          <w:b/>
          <w:sz w:val="24"/>
          <w:szCs w:val="24"/>
          <w:lang w:val="nb-NO"/>
        </w:rPr>
        <w:tab/>
        <w:t>vi baker flatbrød</w:t>
      </w:r>
    </w:p>
    <w:p w:rsidR="003F59B8" w:rsidRPr="00384515" w:rsidRDefault="003F59B8" w:rsidP="006F1213">
      <w:pPr>
        <w:rPr>
          <w:sz w:val="24"/>
          <w:szCs w:val="24"/>
          <w:lang w:val="nb-NO"/>
        </w:rPr>
      </w:pPr>
      <w:r w:rsidRPr="00384515">
        <w:rPr>
          <w:sz w:val="24"/>
          <w:szCs w:val="24"/>
          <w:lang w:val="nb-NO"/>
        </w:rPr>
        <w:t xml:space="preserve">Start </w:t>
      </w:r>
      <w:proofErr w:type="spellStart"/>
      <w:r w:rsidRPr="00384515">
        <w:rPr>
          <w:sz w:val="24"/>
          <w:szCs w:val="24"/>
          <w:lang w:val="nb-NO"/>
        </w:rPr>
        <w:t>kl</w:t>
      </w:r>
      <w:proofErr w:type="spellEnd"/>
      <w:r w:rsidRPr="00384515">
        <w:rPr>
          <w:sz w:val="24"/>
          <w:szCs w:val="24"/>
          <w:lang w:val="nb-NO"/>
        </w:rPr>
        <w:t xml:space="preserve"> 1</w:t>
      </w:r>
      <w:r w:rsidR="00B3763A">
        <w:rPr>
          <w:sz w:val="24"/>
          <w:szCs w:val="24"/>
          <w:lang w:val="nb-NO"/>
        </w:rPr>
        <w:t>7</w:t>
      </w:r>
      <w:r w:rsidRPr="00384515">
        <w:rPr>
          <w:sz w:val="24"/>
          <w:szCs w:val="24"/>
          <w:lang w:val="nb-NO"/>
        </w:rPr>
        <w:t>.</w:t>
      </w:r>
      <w:r w:rsidR="00B3763A">
        <w:rPr>
          <w:sz w:val="24"/>
          <w:szCs w:val="24"/>
          <w:lang w:val="nb-NO"/>
        </w:rPr>
        <w:t>3</w:t>
      </w:r>
      <w:r w:rsidRPr="00384515">
        <w:rPr>
          <w:sz w:val="24"/>
          <w:szCs w:val="24"/>
          <w:lang w:val="nb-NO"/>
        </w:rPr>
        <w:t>0 hver kveld</w:t>
      </w:r>
      <w:r w:rsidR="00B3763A">
        <w:rPr>
          <w:sz w:val="24"/>
          <w:szCs w:val="24"/>
          <w:lang w:val="nb-NO"/>
        </w:rPr>
        <w:t xml:space="preserve">, slutt </w:t>
      </w:r>
      <w:proofErr w:type="spellStart"/>
      <w:r w:rsidR="00B3763A">
        <w:rPr>
          <w:sz w:val="24"/>
          <w:szCs w:val="24"/>
          <w:lang w:val="nb-NO"/>
        </w:rPr>
        <w:t>kl</w:t>
      </w:r>
      <w:proofErr w:type="spellEnd"/>
      <w:r w:rsidR="00B3763A">
        <w:rPr>
          <w:sz w:val="24"/>
          <w:szCs w:val="24"/>
          <w:lang w:val="nb-NO"/>
        </w:rPr>
        <w:t xml:space="preserve"> 21.00</w:t>
      </w:r>
    </w:p>
    <w:p w:rsidR="003F59B8" w:rsidRPr="00384515" w:rsidRDefault="003F59B8" w:rsidP="006F1213">
      <w:pPr>
        <w:rPr>
          <w:sz w:val="24"/>
          <w:szCs w:val="24"/>
          <w:lang w:val="nb-NO"/>
        </w:rPr>
      </w:pPr>
      <w:r w:rsidRPr="00384515">
        <w:rPr>
          <w:sz w:val="24"/>
          <w:szCs w:val="24"/>
          <w:lang w:val="nb-NO"/>
        </w:rPr>
        <w:t>Sted:</w:t>
      </w:r>
      <w:r w:rsidRPr="00384515">
        <w:rPr>
          <w:sz w:val="24"/>
          <w:szCs w:val="24"/>
          <w:lang w:val="nb-NO"/>
        </w:rPr>
        <w:tab/>
        <w:t>Buret på Mære landbruksskole</w:t>
      </w:r>
    </w:p>
    <w:p w:rsidR="003F59B8" w:rsidRPr="00384515" w:rsidRDefault="003F59B8" w:rsidP="006F1213">
      <w:pPr>
        <w:rPr>
          <w:sz w:val="24"/>
          <w:szCs w:val="24"/>
          <w:lang w:val="nb-NO"/>
        </w:rPr>
      </w:pPr>
      <w:r w:rsidRPr="00384515">
        <w:rPr>
          <w:sz w:val="24"/>
          <w:szCs w:val="24"/>
          <w:lang w:val="nb-NO"/>
        </w:rPr>
        <w:t>Kursleder er Turid Nordbakk</w:t>
      </w:r>
    </w:p>
    <w:p w:rsidR="009A612E" w:rsidRDefault="003F59B8" w:rsidP="006F1213">
      <w:pPr>
        <w:rPr>
          <w:sz w:val="24"/>
          <w:szCs w:val="24"/>
          <w:lang w:val="nb-NO"/>
        </w:rPr>
      </w:pPr>
      <w:proofErr w:type="gramStart"/>
      <w:r w:rsidRPr="00384515">
        <w:rPr>
          <w:sz w:val="24"/>
          <w:szCs w:val="24"/>
          <w:lang w:val="nb-NO"/>
        </w:rPr>
        <w:t>Pris:  kr</w:t>
      </w:r>
      <w:proofErr w:type="gramEnd"/>
      <w:r w:rsidRPr="00384515">
        <w:rPr>
          <w:sz w:val="24"/>
          <w:szCs w:val="24"/>
          <w:lang w:val="nb-NO"/>
        </w:rPr>
        <w:t xml:space="preserve"> 500,- for medlemmer og kr 600,- for ikke-medlemmer</w:t>
      </w:r>
    </w:p>
    <w:p w:rsidR="003F59B8" w:rsidRPr="00384515" w:rsidRDefault="009A612E" w:rsidP="006F1213">
      <w:pPr>
        <w:rPr>
          <w:sz w:val="24"/>
          <w:szCs w:val="24"/>
          <w:lang w:val="nb-NO"/>
        </w:rPr>
      </w:pPr>
      <w:r>
        <w:rPr>
          <w:noProof/>
          <w:sz w:val="24"/>
          <w:szCs w:val="24"/>
          <w:lang w:val="nb-N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3250565" cy="1890395"/>
            <wp:effectExtent l="0" t="0" r="6985" b="0"/>
            <wp:wrapTight wrapText="bothSides">
              <wp:wrapPolygon edited="0">
                <wp:start x="0" y="0"/>
                <wp:lineTo x="0" y="21332"/>
                <wp:lineTo x="21520" y="21332"/>
                <wp:lineTo x="21520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fs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9B8" w:rsidRPr="00384515" w:rsidRDefault="003F59B8" w:rsidP="006F1213">
      <w:pPr>
        <w:rPr>
          <w:sz w:val="24"/>
          <w:szCs w:val="24"/>
          <w:lang w:val="nb-NO"/>
        </w:rPr>
      </w:pPr>
      <w:r w:rsidRPr="00384515">
        <w:rPr>
          <w:sz w:val="24"/>
          <w:szCs w:val="24"/>
          <w:lang w:val="nb-NO"/>
        </w:rPr>
        <w:t xml:space="preserve">Du kan melde </w:t>
      </w:r>
      <w:r w:rsidR="00384515" w:rsidRPr="00384515">
        <w:rPr>
          <w:sz w:val="24"/>
          <w:szCs w:val="24"/>
          <w:lang w:val="nb-NO"/>
        </w:rPr>
        <w:t>deg på</w:t>
      </w:r>
      <w:r w:rsidRPr="00384515">
        <w:rPr>
          <w:sz w:val="24"/>
          <w:szCs w:val="24"/>
          <w:lang w:val="nb-NO"/>
        </w:rPr>
        <w:t xml:space="preserve"> hele kurset som er fire kvelder, eller kun melde deg en av ukene</w:t>
      </w:r>
    </w:p>
    <w:p w:rsidR="003F59B8" w:rsidRPr="00384515" w:rsidRDefault="003F59B8" w:rsidP="006F1213">
      <w:pPr>
        <w:rPr>
          <w:sz w:val="24"/>
          <w:szCs w:val="24"/>
          <w:lang w:val="nb-NO"/>
        </w:rPr>
      </w:pPr>
    </w:p>
    <w:p w:rsidR="003F59B8" w:rsidRDefault="003F59B8" w:rsidP="006F1213">
      <w:pPr>
        <w:rPr>
          <w:sz w:val="24"/>
          <w:szCs w:val="24"/>
          <w:lang w:val="nb-NO"/>
        </w:rPr>
      </w:pPr>
      <w:r w:rsidRPr="00384515">
        <w:rPr>
          <w:sz w:val="24"/>
          <w:szCs w:val="24"/>
          <w:lang w:val="nb-NO"/>
        </w:rPr>
        <w:t>Vi vil bake med både vanlige mel</w:t>
      </w:r>
      <w:r w:rsidR="0039757C">
        <w:rPr>
          <w:sz w:val="24"/>
          <w:szCs w:val="24"/>
          <w:lang w:val="nb-NO"/>
        </w:rPr>
        <w:t>sorter</w:t>
      </w:r>
      <w:r w:rsidRPr="00384515">
        <w:rPr>
          <w:sz w:val="24"/>
          <w:szCs w:val="24"/>
          <w:lang w:val="nb-NO"/>
        </w:rPr>
        <w:t xml:space="preserve"> og «gamle» melsorter</w:t>
      </w:r>
    </w:p>
    <w:p w:rsidR="009A612E" w:rsidRDefault="009A612E" w:rsidP="006F1213">
      <w:pPr>
        <w:rPr>
          <w:sz w:val="24"/>
          <w:szCs w:val="24"/>
          <w:lang w:val="nb-NO"/>
        </w:rPr>
      </w:pPr>
      <w:bookmarkStart w:id="0" w:name="_GoBack"/>
      <w:bookmarkEnd w:id="0"/>
    </w:p>
    <w:p w:rsidR="009A612E" w:rsidRPr="00384515" w:rsidRDefault="009A612E" w:rsidP="006F1213">
      <w:pPr>
        <w:rPr>
          <w:sz w:val="24"/>
          <w:szCs w:val="24"/>
          <w:lang w:val="nb-NO"/>
        </w:rPr>
      </w:pPr>
    </w:p>
    <w:p w:rsidR="003F59B8" w:rsidRPr="00384515" w:rsidRDefault="00384515" w:rsidP="006F1213">
      <w:pPr>
        <w:rPr>
          <w:sz w:val="24"/>
          <w:szCs w:val="24"/>
          <w:lang w:val="nb-NO"/>
        </w:rPr>
      </w:pPr>
      <w:r w:rsidRPr="00384515">
        <w:rPr>
          <w:sz w:val="24"/>
          <w:szCs w:val="24"/>
          <w:lang w:val="nb-NO"/>
        </w:rPr>
        <w:t>De som melder seg på vil få tilsendt liste over utstyr en må ha med på kurskveldene</w:t>
      </w:r>
    </w:p>
    <w:p w:rsidR="00384515" w:rsidRPr="00384515" w:rsidRDefault="00384515" w:rsidP="006F1213">
      <w:pPr>
        <w:rPr>
          <w:sz w:val="24"/>
          <w:szCs w:val="24"/>
          <w:lang w:val="nb-NO"/>
        </w:rPr>
      </w:pPr>
    </w:p>
    <w:p w:rsidR="00384515" w:rsidRPr="00384515" w:rsidRDefault="00384515" w:rsidP="006F1213">
      <w:pPr>
        <w:rPr>
          <w:b/>
          <w:sz w:val="24"/>
          <w:szCs w:val="24"/>
          <w:lang w:val="nb-NO"/>
        </w:rPr>
      </w:pPr>
      <w:r w:rsidRPr="00384515">
        <w:rPr>
          <w:b/>
          <w:sz w:val="24"/>
          <w:szCs w:val="24"/>
          <w:lang w:val="nb-NO"/>
        </w:rPr>
        <w:t xml:space="preserve">Påmelding til Ragnhild Skei på </w:t>
      </w:r>
      <w:hyperlink r:id="rId14" w:history="1">
        <w:r w:rsidRPr="00384515">
          <w:rPr>
            <w:rStyle w:val="Hyperkobling"/>
            <w:b/>
            <w:sz w:val="24"/>
            <w:szCs w:val="24"/>
            <w:lang w:val="nb-NO"/>
          </w:rPr>
          <w:t>ragske@online.no</w:t>
        </w:r>
      </w:hyperlink>
      <w:r w:rsidRPr="00384515">
        <w:rPr>
          <w:b/>
          <w:sz w:val="24"/>
          <w:szCs w:val="24"/>
          <w:lang w:val="nb-NO"/>
        </w:rPr>
        <w:t xml:space="preserve"> eller 99378833 innen søndag 4. mars</w:t>
      </w:r>
    </w:p>
    <w:p w:rsidR="003F59B8" w:rsidRDefault="003F59B8" w:rsidP="006F1213">
      <w:pPr>
        <w:rPr>
          <w:lang w:val="nb-NO"/>
        </w:rPr>
      </w:pPr>
    </w:p>
    <w:p w:rsidR="003F59B8" w:rsidRDefault="004976B5" w:rsidP="006F1213">
      <w:pPr>
        <w:rPr>
          <w:lang w:val="nb-N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05E2D4E">
            <wp:simplePos x="0" y="0"/>
            <wp:positionH relativeFrom="column">
              <wp:posOffset>1633855</wp:posOffset>
            </wp:positionH>
            <wp:positionV relativeFrom="paragraph">
              <wp:posOffset>239395</wp:posOffset>
            </wp:positionV>
            <wp:extent cx="1574800" cy="556895"/>
            <wp:effectExtent l="0" t="0" r="6350" b="0"/>
            <wp:wrapTight wrapText="bothSides">
              <wp:wrapPolygon edited="0">
                <wp:start x="0" y="0"/>
                <wp:lineTo x="0" y="20689"/>
                <wp:lineTo x="21426" y="20689"/>
                <wp:lineTo x="21426" y="0"/>
                <wp:lineTo x="0" y="0"/>
              </wp:wrapPolygon>
            </wp:wrapTight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nb-NO"/>
        </w:rPr>
        <w:t xml:space="preserve">Husk å følge Sparbu Bygdekvinnelag på nettstedet </w:t>
      </w:r>
      <w:hyperlink r:id="rId16" w:history="1">
        <w:r w:rsidRPr="00F95D10">
          <w:rPr>
            <w:rStyle w:val="Hyperkobling"/>
            <w:lang w:val="nb-NO"/>
          </w:rPr>
          <w:t>http://bygdekvinnelaget.no/lokallag/sparbu-bygdekvinnelag</w:t>
        </w:r>
      </w:hyperlink>
      <w:r>
        <w:rPr>
          <w:lang w:val="nb-NO"/>
        </w:rPr>
        <w:t xml:space="preserve"> og på </w:t>
      </w:r>
    </w:p>
    <w:p w:rsidR="004976B5" w:rsidRDefault="004976B5" w:rsidP="006F1213">
      <w:pPr>
        <w:rPr>
          <w:lang w:val="nb-NO"/>
        </w:rPr>
      </w:pPr>
    </w:p>
    <w:p w:rsidR="004976B5" w:rsidRDefault="004976B5" w:rsidP="006F1213">
      <w:pPr>
        <w:rPr>
          <w:lang w:val="nb-NO"/>
        </w:rPr>
      </w:pPr>
    </w:p>
    <w:p w:rsidR="004976B5" w:rsidRDefault="004976B5" w:rsidP="006F1213">
      <w:pPr>
        <w:rPr>
          <w:lang w:val="nb-NO"/>
        </w:rPr>
      </w:pPr>
    </w:p>
    <w:p w:rsidR="004976B5" w:rsidRPr="00110EB2" w:rsidRDefault="00110EB2" w:rsidP="00110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538135" w:themeColor="accent6" w:themeShade="BF"/>
          <w:sz w:val="32"/>
          <w:szCs w:val="32"/>
          <w:lang w:val="nb-NO"/>
        </w:rPr>
      </w:pPr>
      <w:r w:rsidRPr="00110EB2">
        <w:rPr>
          <w:b/>
          <w:color w:val="538135" w:themeColor="accent6" w:themeShade="BF"/>
          <w:sz w:val="32"/>
          <w:szCs w:val="32"/>
          <w:lang w:val="nb-NO"/>
        </w:rPr>
        <w:t>SPARBU BYGDEKVINNELAG ER MØTEPLASSEN FOR AKTIVE KVINNER – HUSK Å INVITERE MED EN NABO, KOLLEGA, VENNINNE ELLER NYINNFLYTTA KVINNE PÅ VÅRE AKTIVITETER</w:t>
      </w:r>
    </w:p>
    <w:sectPr w:rsidR="004976B5" w:rsidRPr="0011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13"/>
    <w:rsid w:val="00110EB2"/>
    <w:rsid w:val="00194952"/>
    <w:rsid w:val="002B1C75"/>
    <w:rsid w:val="00384515"/>
    <w:rsid w:val="0039757C"/>
    <w:rsid w:val="003F59B8"/>
    <w:rsid w:val="00495399"/>
    <w:rsid w:val="004976B5"/>
    <w:rsid w:val="004A3C1C"/>
    <w:rsid w:val="005C3D55"/>
    <w:rsid w:val="006F1213"/>
    <w:rsid w:val="00786C71"/>
    <w:rsid w:val="009A612E"/>
    <w:rsid w:val="00A02160"/>
    <w:rsid w:val="00A02A9E"/>
    <w:rsid w:val="00B3763A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2AC69"/>
  <w15:chartTrackingRefBased/>
  <w15:docId w15:val="{F121AFF1-3130-40F4-819A-53EF4061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213"/>
    <w:rPr>
      <w:lang w:val="en-GB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F1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F1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F12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4A3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4A3C1C"/>
    <w:rPr>
      <w:color w:val="0563C1"/>
      <w:u w:val="single"/>
    </w:rPr>
  </w:style>
  <w:style w:type="character" w:styleId="Sterk">
    <w:name w:val="Strong"/>
    <w:basedOn w:val="Standardskriftforavsnitt"/>
    <w:uiPriority w:val="22"/>
    <w:qFormat/>
    <w:rsid w:val="00495399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3845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n-sofie@ystgaard.no" TargetMode="External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ygdekvinnelaget.no/lokallag/sparbu-bygdekvinnel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ragske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A411-4321-4C81-979F-655381A7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Irene Myhr</dc:creator>
  <cp:keywords/>
  <dc:description/>
  <cp:lastModifiedBy>Anne Irene Myhr</cp:lastModifiedBy>
  <cp:revision>7</cp:revision>
  <dcterms:created xsi:type="dcterms:W3CDTF">2018-01-22T16:47:00Z</dcterms:created>
  <dcterms:modified xsi:type="dcterms:W3CDTF">2018-01-23T13:37:00Z</dcterms:modified>
</cp:coreProperties>
</file>