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73" w:rsidRDefault="000E7A34">
      <w:pPr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noProof/>
          <w:sz w:val="40"/>
          <w:szCs w:val="40"/>
          <w:lang w:eastAsia="nb-NO"/>
        </w:rPr>
        <w:drawing>
          <wp:anchor distT="0" distB="0" distL="114300" distR="114300" simplePos="0" relativeHeight="251658240" behindDoc="1" locked="0" layoutInCell="1" allowOverlap="1" wp14:anchorId="26E133BF" wp14:editId="288AFA15">
            <wp:simplePos x="0" y="0"/>
            <wp:positionH relativeFrom="column">
              <wp:posOffset>5034280</wp:posOffset>
            </wp:positionH>
            <wp:positionV relativeFrom="paragraph">
              <wp:posOffset>-756920</wp:posOffset>
            </wp:positionV>
            <wp:extent cx="1536700" cy="982345"/>
            <wp:effectExtent l="0" t="0" r="6350" b="825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n til RB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A73">
        <w:rPr>
          <w:rFonts w:ascii="Bradley Hand ITC" w:hAnsi="Bradley Hand ITC"/>
          <w:b/>
          <w:sz w:val="40"/>
          <w:szCs w:val="40"/>
        </w:rPr>
        <w:t>Kreftaksjonen 2019; invitasjon til åpent møte.</w:t>
      </w:r>
    </w:p>
    <w:p w:rsidR="00B079A6" w:rsidRDefault="00B079A6">
      <w:pPr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ab/>
      </w:r>
      <w:r>
        <w:rPr>
          <w:rFonts w:ascii="Bradley Hand ITC" w:hAnsi="Bradley Hand ITC"/>
          <w:b/>
          <w:sz w:val="40"/>
          <w:szCs w:val="40"/>
        </w:rPr>
        <w:tab/>
      </w:r>
      <w:r>
        <w:rPr>
          <w:rFonts w:ascii="Bradley Hand ITC" w:hAnsi="Bradley Hand ITC"/>
          <w:b/>
          <w:sz w:val="40"/>
          <w:szCs w:val="40"/>
        </w:rPr>
        <w:tab/>
        <w:t>13.mars 2019</w:t>
      </w:r>
    </w:p>
    <w:p w:rsidR="00B01A73" w:rsidRDefault="00B01A73">
      <w:pPr>
        <w:rPr>
          <w:rFonts w:ascii="Bradley Hand ITC" w:hAnsi="Bradley Hand ITC"/>
          <w:sz w:val="40"/>
          <w:szCs w:val="40"/>
        </w:rPr>
      </w:pPr>
    </w:p>
    <w:p w:rsidR="00B01A73" w:rsidRDefault="00B01A73">
      <w:pPr>
        <w:rPr>
          <w:rFonts w:ascii="Bradley Hand ITC" w:hAnsi="Bradley Hand ITC"/>
          <w:sz w:val="40"/>
          <w:szCs w:val="40"/>
        </w:rPr>
      </w:pPr>
      <w:r>
        <w:rPr>
          <w:rFonts w:ascii="Bradley Hand ITC" w:hAnsi="Bradley Hand ITC"/>
          <w:sz w:val="40"/>
          <w:szCs w:val="40"/>
        </w:rPr>
        <w:t xml:space="preserve">Ringsaker Bygdekvinnelag inviterer til åpent møte i forbindelse med Kreftaksjonen 2019. Møtet er i kantinen til Kommunehuset i Brumunddal fra </w:t>
      </w:r>
      <w:proofErr w:type="spellStart"/>
      <w:r>
        <w:rPr>
          <w:rFonts w:ascii="Bradley Hand ITC" w:hAnsi="Bradley Hand ITC"/>
          <w:sz w:val="40"/>
          <w:szCs w:val="40"/>
        </w:rPr>
        <w:t>kl</w:t>
      </w:r>
      <w:proofErr w:type="spellEnd"/>
      <w:r>
        <w:rPr>
          <w:rFonts w:ascii="Bradley Hand ITC" w:hAnsi="Bradley Hand ITC"/>
          <w:sz w:val="40"/>
          <w:szCs w:val="40"/>
        </w:rPr>
        <w:t xml:space="preserve"> 18:00.</w:t>
      </w:r>
    </w:p>
    <w:p w:rsidR="00B01A73" w:rsidRDefault="00B01A73">
      <w:pPr>
        <w:rPr>
          <w:rFonts w:ascii="Bradley Hand ITC" w:hAnsi="Bradley Hand ITC"/>
          <w:sz w:val="40"/>
          <w:szCs w:val="40"/>
        </w:rPr>
      </w:pPr>
      <w:r>
        <w:rPr>
          <w:rFonts w:ascii="Bradley Hand ITC" w:hAnsi="Bradley Hand ITC"/>
          <w:sz w:val="40"/>
          <w:szCs w:val="40"/>
        </w:rPr>
        <w:t xml:space="preserve">Vi har vært så heldig å få Kreftkoordinator i Ringsaker Kommune; Heidi Nordsveen til å komme og snakke om det å leve med en kreftdiagnose. </w:t>
      </w:r>
    </w:p>
    <w:p w:rsidR="00B01A73" w:rsidRDefault="000E7A34">
      <w:pPr>
        <w:rPr>
          <w:rFonts w:ascii="Bradley Hand ITC" w:hAnsi="Bradley Hand ITC"/>
          <w:noProof/>
          <w:sz w:val="40"/>
          <w:szCs w:val="40"/>
          <w:lang w:eastAsia="nb-NO"/>
        </w:rPr>
      </w:pPr>
      <w:r>
        <w:rPr>
          <w:rFonts w:ascii="Bradley Hand ITC" w:hAnsi="Bradley Hand ITC"/>
          <w:noProof/>
          <w:sz w:val="40"/>
          <w:szCs w:val="40"/>
          <w:lang w:eastAsia="nb-NO"/>
        </w:rPr>
        <w:drawing>
          <wp:anchor distT="0" distB="0" distL="114300" distR="114300" simplePos="0" relativeHeight="251659264" behindDoc="1" locked="0" layoutInCell="1" allowOverlap="1" wp14:anchorId="2A7286D9" wp14:editId="06ABF479">
            <wp:simplePos x="0" y="0"/>
            <wp:positionH relativeFrom="column">
              <wp:posOffset>3596005</wp:posOffset>
            </wp:positionH>
            <wp:positionV relativeFrom="paragraph">
              <wp:posOffset>3175</wp:posOffset>
            </wp:positionV>
            <wp:extent cx="2143760" cy="1752600"/>
            <wp:effectExtent l="0" t="0" r="889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ftaksjons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A73" w:rsidRPr="00B01A73">
        <w:rPr>
          <w:rFonts w:ascii="Bradley Hand ITC" w:hAnsi="Bradley Hand ITC"/>
          <w:noProof/>
          <w:sz w:val="40"/>
          <w:szCs w:val="40"/>
          <w:lang w:eastAsia="nb-NO"/>
        </w:rPr>
        <w:drawing>
          <wp:inline distT="0" distB="0" distL="0" distR="0" wp14:anchorId="303A1F13" wp14:editId="40C6ECAD">
            <wp:extent cx="2619375" cy="1743075"/>
            <wp:effectExtent l="0" t="0" r="9525" b="9525"/>
            <wp:docPr id="1" name="Bilde 1" descr="C:\Users\Renate1\Desktop\kreftkoordina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e1\Desktop\kreftkoordinat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adley Hand ITC" w:hAnsi="Bradley Hand ITC"/>
          <w:noProof/>
          <w:sz w:val="40"/>
          <w:szCs w:val="40"/>
          <w:lang w:eastAsia="nb-NO"/>
        </w:rPr>
        <w:tab/>
      </w:r>
      <w:r>
        <w:rPr>
          <w:rFonts w:ascii="Bradley Hand ITC" w:hAnsi="Bradley Hand ITC"/>
          <w:noProof/>
          <w:sz w:val="40"/>
          <w:szCs w:val="40"/>
          <w:lang w:eastAsia="nb-NO"/>
        </w:rPr>
        <w:tab/>
      </w:r>
      <w:r>
        <w:rPr>
          <w:rFonts w:ascii="Bradley Hand ITC" w:hAnsi="Bradley Hand ITC"/>
          <w:noProof/>
          <w:sz w:val="40"/>
          <w:szCs w:val="40"/>
          <w:lang w:eastAsia="nb-NO"/>
        </w:rPr>
        <w:tab/>
      </w:r>
    </w:p>
    <w:p w:rsidR="00B01A73" w:rsidRDefault="00B01A73">
      <w:pPr>
        <w:rPr>
          <w:rFonts w:ascii="Bradley Hand ITC" w:hAnsi="Bradley Hand ITC"/>
          <w:sz w:val="40"/>
          <w:szCs w:val="40"/>
        </w:rPr>
      </w:pPr>
    </w:p>
    <w:p w:rsidR="00B01A73" w:rsidRDefault="00B01A73">
      <w:pPr>
        <w:rPr>
          <w:rFonts w:ascii="Bradley Hand ITC" w:hAnsi="Bradley Hand ITC"/>
          <w:sz w:val="40"/>
          <w:szCs w:val="40"/>
        </w:rPr>
      </w:pPr>
      <w:r>
        <w:rPr>
          <w:rFonts w:ascii="Bradley Hand ITC" w:hAnsi="Bradley Hand ITC"/>
          <w:sz w:val="40"/>
          <w:szCs w:val="40"/>
        </w:rPr>
        <w:t>Her vil det bli enkel servering av kaffe og noe å bite i. Det vil også bli loddsalg, hvor inntektene går til Kreftaksjonen.</w:t>
      </w:r>
    </w:p>
    <w:p w:rsidR="000E7A34" w:rsidRDefault="000E7A34">
      <w:pPr>
        <w:rPr>
          <w:rFonts w:ascii="Bradley Hand ITC" w:hAnsi="Bradley Hand ITC"/>
          <w:sz w:val="40"/>
          <w:szCs w:val="40"/>
        </w:rPr>
      </w:pPr>
      <w:r>
        <w:rPr>
          <w:rFonts w:ascii="Bradley Hand ITC" w:hAnsi="Bradley Hand ITC"/>
          <w:sz w:val="40"/>
          <w:szCs w:val="40"/>
        </w:rPr>
        <w:t>Gratis inngang, men gjerne en skjerv til kreftaksjonen!</w:t>
      </w:r>
    </w:p>
    <w:p w:rsidR="00B079A6" w:rsidRPr="00B01A73" w:rsidRDefault="00B079A6">
      <w:pPr>
        <w:rPr>
          <w:rFonts w:ascii="Bradley Hand ITC" w:hAnsi="Bradley Hand ITC"/>
          <w:sz w:val="40"/>
          <w:szCs w:val="40"/>
        </w:rPr>
      </w:pPr>
      <w:r>
        <w:rPr>
          <w:rFonts w:ascii="Bradley Hand ITC" w:hAnsi="Bradley Hand ITC"/>
          <w:sz w:val="40"/>
          <w:szCs w:val="40"/>
        </w:rPr>
        <w:t xml:space="preserve">Alle er hjertelig velkommen </w:t>
      </w:r>
      <w:r w:rsidRPr="00B079A6">
        <w:rPr>
          <w:rFonts w:ascii="Bradley Hand ITC" w:hAnsi="Bradley Hand ITC"/>
          <w:sz w:val="40"/>
          <w:szCs w:val="40"/>
        </w:rPr>
        <w:sym w:font="Wingdings" w:char="F04A"/>
      </w:r>
      <w:bookmarkStart w:id="0" w:name="_GoBack"/>
      <w:bookmarkEnd w:id="0"/>
    </w:p>
    <w:sectPr w:rsidR="00B079A6" w:rsidRPr="00B01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73"/>
    <w:rsid w:val="000E7A34"/>
    <w:rsid w:val="00606BBC"/>
    <w:rsid w:val="00B01A73"/>
    <w:rsid w:val="00B0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E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7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E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7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Renate1</dc:creator>
  <cp:lastModifiedBy>Inger Amb</cp:lastModifiedBy>
  <cp:revision>2</cp:revision>
  <dcterms:created xsi:type="dcterms:W3CDTF">2019-03-05T10:18:00Z</dcterms:created>
  <dcterms:modified xsi:type="dcterms:W3CDTF">2019-03-05T10:18:00Z</dcterms:modified>
</cp:coreProperties>
</file>