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0E" w:rsidRPr="007361C0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cstheme="minorHAnsi"/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36ADB654" wp14:editId="413876FA">
            <wp:simplePos x="0" y="0"/>
            <wp:positionH relativeFrom="margin">
              <wp:posOffset>3729355</wp:posOffset>
            </wp:positionH>
            <wp:positionV relativeFrom="paragraph">
              <wp:posOffset>0</wp:posOffset>
            </wp:positionV>
            <wp:extent cx="20021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74" y="21435"/>
                <wp:lineTo x="21374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Mære skole</w:t>
      </w:r>
    </w:p>
    <w:p w:rsidR="00D2050E" w:rsidRPr="007361C0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Haugtussa barnehage</w:t>
      </w:r>
    </w:p>
    <w:p w:rsidR="00D2050E" w:rsidRPr="007361C0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Mære gårdsbarnehage</w:t>
      </w:r>
    </w:p>
    <w:p w:rsidR="00D2050E" w:rsidRPr="007361C0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>
        <w:rPr>
          <w:rFonts w:eastAsia="Times New Roman" w:cstheme="minorHAnsi"/>
          <w:color w:val="262B33"/>
          <w:sz w:val="24"/>
          <w:szCs w:val="24"/>
          <w:lang w:eastAsia="nb-NO"/>
        </w:rPr>
        <w:t>Tuf</w:t>
      </w:r>
      <w:bookmarkStart w:id="0" w:name="_GoBack"/>
      <w:bookmarkEnd w:id="0"/>
      <w:r>
        <w:rPr>
          <w:rFonts w:eastAsia="Times New Roman" w:cstheme="minorHAnsi"/>
          <w:color w:val="262B33"/>
          <w:sz w:val="24"/>
          <w:szCs w:val="24"/>
          <w:lang w:eastAsia="nb-NO"/>
        </w:rPr>
        <w:t xml:space="preserve">bakken </w:t>
      </w:r>
      <w:r w:rsidR="003C5D36">
        <w:rPr>
          <w:rFonts w:eastAsia="Times New Roman" w:cstheme="minorHAnsi"/>
          <w:color w:val="262B33"/>
          <w:sz w:val="24"/>
          <w:szCs w:val="24"/>
          <w:lang w:eastAsia="nb-NO"/>
        </w:rPr>
        <w:t>b</w:t>
      </w:r>
      <w:r>
        <w:rPr>
          <w:rFonts w:eastAsia="Times New Roman" w:cstheme="minorHAnsi"/>
          <w:color w:val="262B33"/>
          <w:sz w:val="24"/>
          <w:szCs w:val="24"/>
          <w:lang w:eastAsia="nb-NO"/>
        </w:rPr>
        <w:t>arnehage</w:t>
      </w:r>
    </w:p>
    <w:p w:rsidR="00D2050E" w:rsidRPr="007361C0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sz w:val="24"/>
          <w:szCs w:val="24"/>
          <w:lang w:eastAsia="nb-NO"/>
        </w:rPr>
      </w:pPr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 xml:space="preserve">Kringla </w:t>
      </w:r>
      <w:proofErr w:type="spellStart"/>
      <w:r w:rsidRPr="007361C0">
        <w:rPr>
          <w:rFonts w:eastAsia="Times New Roman" w:cstheme="minorHAnsi"/>
          <w:color w:val="262B33"/>
          <w:sz w:val="24"/>
          <w:szCs w:val="24"/>
          <w:lang w:eastAsia="nb-NO"/>
        </w:rPr>
        <w:t>friluftsbarnehage</w:t>
      </w:r>
      <w:proofErr w:type="spellEnd"/>
    </w:p>
    <w:p w:rsidR="00836F11" w:rsidRDefault="00836F11"/>
    <w:p w:rsidR="00D2050E" w:rsidRDefault="00D2050E">
      <w:pPr>
        <w:rPr>
          <w:rFonts w:cstheme="minorHAnsi"/>
        </w:rPr>
      </w:pPr>
    </w:p>
    <w:p w:rsidR="00A2192C" w:rsidRPr="00A2192C" w:rsidRDefault="00A2192C">
      <w:pPr>
        <w:rPr>
          <w:rFonts w:cstheme="minorHAnsi"/>
          <w:b/>
          <w:sz w:val="32"/>
          <w:szCs w:val="32"/>
        </w:rPr>
      </w:pPr>
      <w:r w:rsidRPr="00A2192C">
        <w:rPr>
          <w:rFonts w:cstheme="minorHAnsi"/>
          <w:b/>
          <w:sz w:val="32"/>
          <w:szCs w:val="32"/>
        </w:rPr>
        <w:t>INVITASJON TIL LOKAL VARIANT AV DET NORSKE MÅLTID</w:t>
      </w:r>
    </w:p>
    <w:p w:rsidR="00111756" w:rsidRPr="00D2050E" w:rsidRDefault="00A2192C">
      <w:pPr>
        <w:rPr>
          <w:rFonts w:cstheme="minorHAnsi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46739BF4" wp14:editId="5C32C5C4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97155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1176" y="21209"/>
                <wp:lineTo x="21176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756" w:rsidRPr="00D2050E">
        <w:rPr>
          <w:rFonts w:cstheme="minorHAnsi"/>
        </w:rPr>
        <w:t xml:space="preserve">Denne uken fikk vi høre at Trøndelag dominerte i kåringen Det Norske Måltid. </w:t>
      </w:r>
      <w:proofErr w:type="spellStart"/>
      <w:r w:rsidR="00111756" w:rsidRPr="00D2050E">
        <w:rPr>
          <w:rFonts w:cstheme="minorHAnsi"/>
        </w:rPr>
        <w:t>Skjenning</w:t>
      </w:r>
      <w:proofErr w:type="spellEnd"/>
      <w:r w:rsidR="00111756" w:rsidRPr="00D2050E">
        <w:rPr>
          <w:rFonts w:cstheme="minorHAnsi"/>
        </w:rPr>
        <w:t xml:space="preserve"> fra Røra, osten Munkeby, </w:t>
      </w:r>
      <w:r w:rsidR="00111756" w:rsidRPr="00D2050E">
        <w:rPr>
          <w:rFonts w:cstheme="minorHAnsi"/>
          <w:color w:val="000000"/>
        </w:rPr>
        <w:t xml:space="preserve">reinsdyrkalvemørbraden Rørosviddas Perle og solbæriskrem fra Reins Kloster for å nevne noen. </w:t>
      </w:r>
      <w:r w:rsidR="00111756" w:rsidRPr="00D2050E">
        <w:rPr>
          <w:rFonts w:cstheme="minorHAnsi"/>
        </w:rPr>
        <w:t>For at dette skal være mulig i tiden fremover må dagens barn og unge få kunnskap om hvor råvarene kommer fra, og alle mulighetene vi har for å lage noe godt å spise.</w:t>
      </w:r>
    </w:p>
    <w:p w:rsidR="00111756" w:rsidRPr="00D2050E" w:rsidRDefault="00111756">
      <w:pPr>
        <w:rPr>
          <w:rFonts w:cstheme="minorHAnsi"/>
        </w:rPr>
      </w:pPr>
    </w:p>
    <w:p w:rsidR="00111756" w:rsidRPr="003C5D36" w:rsidRDefault="00111756">
      <w:pPr>
        <w:rPr>
          <w:rFonts w:cstheme="minorHAnsi"/>
          <w:b/>
        </w:rPr>
      </w:pPr>
      <w:r w:rsidRPr="003C5D36">
        <w:rPr>
          <w:rFonts w:cstheme="minorHAnsi"/>
          <w:b/>
        </w:rPr>
        <w:t xml:space="preserve">Sparbu Bygdekvinnelag inviterer dere derfor til å søke på midler til å lage et norsk tradisjonsmåltid sammen med elevene og barnehageungene. </w:t>
      </w:r>
    </w:p>
    <w:p w:rsidR="00D2050E" w:rsidRPr="00D2050E" w:rsidRDefault="00D2050E">
      <w:pPr>
        <w:rPr>
          <w:rFonts w:cstheme="minorHAnsi"/>
        </w:rPr>
      </w:pPr>
      <w:r w:rsidRPr="00D2050E">
        <w:rPr>
          <w:rFonts w:cstheme="minorHAnsi"/>
        </w:rPr>
        <w:t xml:space="preserve">De eneste kravene vi stiller til søknaden er at dere </w:t>
      </w:r>
    </w:p>
    <w:p w:rsidR="00D2050E" w:rsidRPr="00D2050E" w:rsidRDefault="00D2050E" w:rsidP="00D2050E">
      <w:pPr>
        <w:pStyle w:val="Listeavsnitt"/>
        <w:numPr>
          <w:ilvl w:val="0"/>
          <w:numId w:val="1"/>
        </w:numPr>
        <w:rPr>
          <w:rFonts w:cstheme="minorHAnsi"/>
        </w:rPr>
      </w:pPr>
      <w:r w:rsidRPr="00D2050E">
        <w:rPr>
          <w:rFonts w:cstheme="minorHAnsi"/>
        </w:rPr>
        <w:t>Skriver en kort beskrivelse av tiltaket</w:t>
      </w:r>
    </w:p>
    <w:p w:rsidR="00D2050E" w:rsidRPr="00D2050E" w:rsidRDefault="00A2192C" w:rsidP="00D2050E">
      <w:pPr>
        <w:pStyle w:val="Listeavsnitt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2850F75A" wp14:editId="452DEE2B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86" y="21394"/>
                <wp:lineTo x="21086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jøttkake på gaff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0E" w:rsidRPr="00D2050E">
        <w:rPr>
          <w:rFonts w:cstheme="minorHAnsi"/>
        </w:rPr>
        <w:t>Lager et budsjett som beskriver utgiftene</w:t>
      </w:r>
      <w:r w:rsidR="00D2050E">
        <w:rPr>
          <w:rFonts w:cstheme="minorHAnsi"/>
        </w:rPr>
        <w:t>, og angir hvor mye det søkes om</w:t>
      </w:r>
    </w:p>
    <w:p w:rsidR="00D2050E" w:rsidRPr="00D2050E" w:rsidRDefault="003C5D36" w:rsidP="00D2050E">
      <w:pPr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noProof/>
          <w:color w:val="262B33"/>
          <w:lang w:eastAsia="nb-NO"/>
        </w:rPr>
        <w:drawing>
          <wp:anchor distT="0" distB="0" distL="114300" distR="114300" simplePos="0" relativeHeight="251663360" behindDoc="1" locked="0" layoutInCell="1" allowOverlap="1" wp14:anchorId="02EE11DC" wp14:editId="022FCED0">
            <wp:simplePos x="0" y="0"/>
            <wp:positionH relativeFrom="margin">
              <wp:posOffset>3967480</wp:posOffset>
            </wp:positionH>
            <wp:positionV relativeFrom="paragraph">
              <wp:posOffset>612140</wp:posOffset>
            </wp:positionV>
            <wp:extent cx="200533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40" y="21421"/>
                <wp:lineTo x="21340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skepi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0E" w:rsidRPr="00D2050E">
        <w:rPr>
          <w:rFonts w:cstheme="minorHAnsi"/>
        </w:rPr>
        <w:t xml:space="preserve">Vi krever av dere at pengene </w:t>
      </w:r>
      <w:r w:rsidR="00A2192C">
        <w:rPr>
          <w:rFonts w:cstheme="minorHAnsi"/>
        </w:rPr>
        <w:t xml:space="preserve">primært </w:t>
      </w:r>
      <w:r w:rsidR="00D2050E" w:rsidRPr="00D2050E">
        <w:rPr>
          <w:rFonts w:cstheme="minorHAnsi"/>
        </w:rPr>
        <w:t xml:space="preserve">skal brukes til </w:t>
      </w:r>
      <w:r w:rsidR="00D2050E" w:rsidRPr="00D2050E">
        <w:rPr>
          <w:rFonts w:eastAsia="Times New Roman" w:cstheme="minorHAnsi"/>
          <w:color w:val="262B33"/>
          <w:lang w:eastAsia="nb-NO"/>
        </w:rPr>
        <w:t>innkjøp av råvarer og ingredienser til måltidet, at det skal brukes norske råvarer og at maten skal lages fra bunn</w:t>
      </w:r>
      <w:r w:rsidR="00D2050E">
        <w:rPr>
          <w:rFonts w:eastAsia="Times New Roman" w:cstheme="minorHAnsi"/>
          <w:color w:val="262B33"/>
          <w:lang w:eastAsia="nb-NO"/>
        </w:rPr>
        <w:t xml:space="preserve">en av. </w:t>
      </w:r>
      <w:r w:rsidR="00A2192C">
        <w:rPr>
          <w:rFonts w:eastAsia="Times New Roman" w:cstheme="minorHAnsi"/>
          <w:color w:val="262B33"/>
          <w:lang w:eastAsia="nb-NO"/>
        </w:rPr>
        <w:t xml:space="preserve">Men husk også tilbehøret til måltidet som </w:t>
      </w:r>
      <w:proofErr w:type="spellStart"/>
      <w:r w:rsidR="00A2192C">
        <w:rPr>
          <w:rFonts w:eastAsia="Times New Roman" w:cstheme="minorHAnsi"/>
          <w:color w:val="262B33"/>
          <w:lang w:eastAsia="nb-NO"/>
        </w:rPr>
        <w:t>skjenning</w:t>
      </w:r>
      <w:proofErr w:type="spellEnd"/>
      <w:r w:rsidR="00A2192C">
        <w:rPr>
          <w:rFonts w:eastAsia="Times New Roman" w:cstheme="minorHAnsi"/>
          <w:color w:val="262B33"/>
          <w:lang w:eastAsia="nb-NO"/>
        </w:rPr>
        <w:t xml:space="preserve">, flatbrød, brød, fargerike servietter osv. </w:t>
      </w:r>
    </w:p>
    <w:p w:rsid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color w:val="262B33"/>
          <w:lang w:eastAsia="nb-NO"/>
        </w:rPr>
        <w:t xml:space="preserve">Vi har </w:t>
      </w:r>
      <w:r w:rsidRPr="003C5D36">
        <w:rPr>
          <w:rFonts w:eastAsia="Times New Roman" w:cstheme="minorHAnsi"/>
          <w:b/>
          <w:color w:val="262B33"/>
          <w:lang w:eastAsia="nb-NO"/>
        </w:rPr>
        <w:t>kr. 30.000</w:t>
      </w:r>
      <w:r>
        <w:rPr>
          <w:rFonts w:eastAsia="Times New Roman" w:cstheme="minorHAnsi"/>
          <w:color w:val="262B33"/>
          <w:lang w:eastAsia="nb-NO"/>
        </w:rPr>
        <w:t xml:space="preserve"> til disposisjon </w:t>
      </w:r>
      <w:r w:rsidR="00A2192C">
        <w:rPr>
          <w:rFonts w:eastAsia="Times New Roman" w:cstheme="minorHAnsi"/>
          <w:color w:val="262B33"/>
          <w:lang w:eastAsia="nb-NO"/>
        </w:rPr>
        <w:t>til fordeling.</w:t>
      </w:r>
      <w:r>
        <w:rPr>
          <w:rFonts w:eastAsia="Times New Roman" w:cstheme="minorHAnsi"/>
          <w:color w:val="262B33"/>
          <w:lang w:eastAsia="nb-NO"/>
        </w:rPr>
        <w:t xml:space="preserve"> </w:t>
      </w:r>
    </w:p>
    <w:p w:rsidR="000B28C7" w:rsidRDefault="000B28C7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noProof/>
          <w:color w:val="262B33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D8740" wp14:editId="169A9664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1038225" cy="257175"/>
                <wp:effectExtent l="0" t="0" r="28575" b="2857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8C7" w:rsidRPr="000B28C7" w:rsidRDefault="000B2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Kjøttkak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på gaffel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D8740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6" type="#_x0000_t202" style="position:absolute;margin-left:0;margin-top:5.55pt;width:81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" fillcolor="white [3201]" strokeweight=".5pt">
                <v:textbox>
                  <w:txbxContent>
                    <w:p w:rsidR="000B28C7" w:rsidRPr="000B28C7" w:rsidRDefault="000B28C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Kjøttkak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på gaffel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50E" w:rsidRP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</w:p>
    <w:p w:rsid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color w:val="262B33"/>
          <w:lang w:eastAsia="nb-NO"/>
        </w:rPr>
        <w:t xml:space="preserve">Inspirasjon til hva dere kan lage kan dere hente på bygdekvinnelaget sitt nettsted </w:t>
      </w:r>
      <w:hyperlink r:id="rId9" w:history="1">
        <w:r w:rsidRPr="00F70755">
          <w:rPr>
            <w:rStyle w:val="Hyperkobling"/>
            <w:rFonts w:eastAsia="Times New Roman" w:cstheme="minorHAnsi"/>
            <w:lang w:eastAsia="nb-NO"/>
          </w:rPr>
          <w:t>https://norsktradisjonsmat.no/</w:t>
        </w:r>
      </w:hyperlink>
    </w:p>
    <w:p w:rsidR="00D2050E" w:rsidRP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</w:p>
    <w:p w:rsidR="00D2050E" w:rsidRPr="00D2050E" w:rsidRDefault="000B28C7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noProof/>
          <w:color w:val="262B33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112395</wp:posOffset>
                </wp:positionV>
                <wp:extent cx="1514475" cy="295275"/>
                <wp:effectExtent l="0" t="0" r="28575" b="2857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8C7" w:rsidRPr="000B28C7" w:rsidRDefault="000B2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8C7">
                              <w:rPr>
                                <w:sz w:val="18"/>
                                <w:szCs w:val="18"/>
                              </w:rPr>
                              <w:t>Fiskepinner, gulrot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0" o:spid="_x0000_s1027" type="#_x0000_t202" style="position:absolute;margin-left:352.9pt;margin-top:8.85pt;width:119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" fillcolor="white [3201]" strokeweight=".5pt">
                <v:textbox>
                  <w:txbxContent>
                    <w:p w:rsidR="000B28C7" w:rsidRPr="000B28C7" w:rsidRDefault="000B28C7">
                      <w:pPr>
                        <w:rPr>
                          <w:sz w:val="18"/>
                          <w:szCs w:val="18"/>
                        </w:rPr>
                      </w:pPr>
                      <w:r w:rsidRPr="000B28C7">
                        <w:rPr>
                          <w:sz w:val="18"/>
                          <w:szCs w:val="18"/>
                        </w:rPr>
                        <w:t>Fiskepinner, gulrot</w:t>
                      </w:r>
                    </w:p>
                  </w:txbxContent>
                </v:textbox>
              </v:shape>
            </w:pict>
          </mc:Fallback>
        </mc:AlternateContent>
      </w:r>
    </w:p>
    <w:p w:rsid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 w:rsidRPr="00D2050E">
        <w:rPr>
          <w:rFonts w:eastAsia="Times New Roman" w:cstheme="minorHAnsi"/>
          <w:color w:val="262B33"/>
          <w:lang w:eastAsia="nb-NO"/>
        </w:rPr>
        <w:t xml:space="preserve">Søknaden sendes inn senest </w:t>
      </w:r>
      <w:r w:rsidRPr="003C5D36">
        <w:rPr>
          <w:rFonts w:eastAsia="Times New Roman" w:cstheme="minorHAnsi"/>
          <w:b/>
          <w:color w:val="262B33"/>
          <w:lang w:eastAsia="nb-NO"/>
        </w:rPr>
        <w:t>fredag 23.02</w:t>
      </w:r>
      <w:r w:rsidRPr="00D2050E">
        <w:rPr>
          <w:rFonts w:eastAsia="Times New Roman" w:cstheme="minorHAnsi"/>
          <w:color w:val="262B33"/>
          <w:lang w:eastAsia="nb-NO"/>
        </w:rPr>
        <w:t xml:space="preserve"> til </w:t>
      </w:r>
      <w:hyperlink r:id="rId10" w:history="1">
        <w:r w:rsidRPr="00F70755">
          <w:rPr>
            <w:rStyle w:val="Hyperkobling"/>
            <w:rFonts w:eastAsia="Times New Roman" w:cstheme="minorHAnsi"/>
            <w:lang w:eastAsia="nb-NO"/>
          </w:rPr>
          <w:t>Anne.irene.myhr@ntebb.no</w:t>
        </w:r>
      </w:hyperlink>
    </w:p>
    <w:p w:rsidR="00D2050E" w:rsidRP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</w:p>
    <w:p w:rsidR="00D2050E" w:rsidRDefault="00D2050E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 w:rsidRPr="00D2050E">
        <w:rPr>
          <w:rFonts w:eastAsia="Times New Roman" w:cstheme="minorHAnsi"/>
          <w:color w:val="262B33"/>
          <w:lang w:eastAsia="nb-NO"/>
        </w:rPr>
        <w:t xml:space="preserve">De innkomne søknadene behandles på styremøte </w:t>
      </w:r>
      <w:r w:rsidR="000B28C7">
        <w:rPr>
          <w:rFonts w:eastAsia="Times New Roman" w:cstheme="minorHAnsi"/>
          <w:color w:val="262B33"/>
          <w:lang w:eastAsia="nb-NO"/>
        </w:rPr>
        <w:t>15</w:t>
      </w:r>
      <w:r w:rsidRPr="00D2050E">
        <w:rPr>
          <w:rFonts w:eastAsia="Times New Roman" w:cstheme="minorHAnsi"/>
          <w:color w:val="262B33"/>
          <w:lang w:eastAsia="nb-NO"/>
        </w:rPr>
        <w:t xml:space="preserve"> mars</w:t>
      </w:r>
      <w:r w:rsidR="00A2192C">
        <w:rPr>
          <w:rFonts w:eastAsia="Times New Roman" w:cstheme="minorHAnsi"/>
          <w:color w:val="262B33"/>
          <w:lang w:eastAsia="nb-NO"/>
        </w:rPr>
        <w:t>.</w:t>
      </w:r>
    </w:p>
    <w:p w:rsidR="00A2192C" w:rsidRDefault="00A2192C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</w:p>
    <w:p w:rsidR="00A2192C" w:rsidRDefault="00A2192C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color w:val="262B33"/>
          <w:lang w:eastAsia="nb-NO"/>
        </w:rPr>
        <w:t xml:space="preserve">Eventuelle spørsmål rettes til Anne Irene Myhr på </w:t>
      </w:r>
      <w:proofErr w:type="spellStart"/>
      <w:r>
        <w:rPr>
          <w:rFonts w:eastAsia="Times New Roman" w:cstheme="minorHAnsi"/>
          <w:color w:val="262B33"/>
          <w:lang w:eastAsia="nb-NO"/>
        </w:rPr>
        <w:t>tlf</w:t>
      </w:r>
      <w:proofErr w:type="spellEnd"/>
      <w:r>
        <w:rPr>
          <w:rFonts w:eastAsia="Times New Roman" w:cstheme="minorHAnsi"/>
          <w:color w:val="262B33"/>
          <w:lang w:eastAsia="nb-NO"/>
        </w:rPr>
        <w:t xml:space="preserve"> 48168</w:t>
      </w:r>
      <w:r w:rsidR="000B28C7">
        <w:rPr>
          <w:rFonts w:eastAsia="Times New Roman" w:cstheme="minorHAnsi"/>
          <w:color w:val="262B33"/>
          <w:lang w:eastAsia="nb-NO"/>
        </w:rPr>
        <w:t>2</w:t>
      </w:r>
      <w:r>
        <w:rPr>
          <w:rFonts w:eastAsia="Times New Roman" w:cstheme="minorHAnsi"/>
          <w:color w:val="262B33"/>
          <w:lang w:eastAsia="nb-NO"/>
        </w:rPr>
        <w:t>79.</w:t>
      </w:r>
    </w:p>
    <w:p w:rsidR="00A2192C" w:rsidRDefault="000B28C7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 w:rsidRPr="003C5D36">
        <w:rPr>
          <w:rFonts w:eastAsia="Times New Roman" w:cstheme="minorHAnsi"/>
          <w:b/>
          <w:noProof/>
          <w:color w:val="262B33"/>
          <w:lang w:eastAsia="nb-NO"/>
        </w:rPr>
        <w:drawing>
          <wp:anchor distT="0" distB="0" distL="114300" distR="114300" simplePos="0" relativeHeight="251664384" behindDoc="1" locked="0" layoutInCell="1" allowOverlap="1" wp14:anchorId="6C1441BB" wp14:editId="602A8517">
            <wp:simplePos x="0" y="0"/>
            <wp:positionH relativeFrom="margin">
              <wp:posOffset>128904</wp:posOffset>
            </wp:positionH>
            <wp:positionV relativeFrom="paragraph">
              <wp:posOffset>78105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t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D36">
        <w:rPr>
          <w:rFonts w:eastAsia="Times New Roman" w:cstheme="minorHAnsi"/>
          <w:noProof/>
          <w:color w:val="262B33"/>
          <w:lang w:eastAsia="nb-NO"/>
        </w:rPr>
        <w:drawing>
          <wp:anchor distT="0" distB="0" distL="114300" distR="114300" simplePos="0" relativeHeight="251665408" behindDoc="1" locked="0" layoutInCell="1" allowOverlap="1" wp14:anchorId="30CCA1CC" wp14:editId="3567E773">
            <wp:simplePos x="0" y="0"/>
            <wp:positionH relativeFrom="margin">
              <wp:posOffset>3986530</wp:posOffset>
            </wp:positionH>
            <wp:positionV relativeFrom="paragraph">
              <wp:posOffset>13970</wp:posOffset>
            </wp:positionV>
            <wp:extent cx="20574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mat Mæ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92C" w:rsidRDefault="00A2192C" w:rsidP="00D2050E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</w:p>
    <w:p w:rsidR="00C70F79" w:rsidRDefault="00C70F79" w:rsidP="003C5D36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lang w:eastAsia="nb-NO"/>
        </w:rPr>
      </w:pPr>
    </w:p>
    <w:p w:rsidR="00A2192C" w:rsidRPr="003C5D36" w:rsidRDefault="000B28C7" w:rsidP="003C5D36">
      <w:pPr>
        <w:shd w:val="clear" w:color="auto" w:fill="FFFFFF"/>
        <w:spacing w:after="0" w:line="240" w:lineRule="auto"/>
        <w:rPr>
          <w:rFonts w:eastAsia="Times New Roman" w:cstheme="minorHAnsi"/>
          <w:b/>
          <w:color w:val="262B33"/>
          <w:lang w:eastAsia="nb-NO"/>
        </w:rPr>
      </w:pPr>
      <w:r>
        <w:rPr>
          <w:rFonts w:eastAsia="Times New Roman" w:cstheme="minorHAnsi"/>
          <w:b/>
          <w:color w:val="262B33"/>
          <w:lang w:eastAsia="nb-NO"/>
        </w:rPr>
        <w:t xml:space="preserve">Hilsen </w:t>
      </w:r>
      <w:r w:rsidRPr="003C5D36">
        <w:rPr>
          <w:rFonts w:eastAsia="Times New Roman" w:cstheme="minorHAnsi"/>
          <w:b/>
          <w:color w:val="262B33"/>
          <w:lang w:eastAsia="nb-NO"/>
        </w:rPr>
        <w:t>Sparbu</w:t>
      </w:r>
      <w:r w:rsidR="00A2192C" w:rsidRPr="003C5D36">
        <w:rPr>
          <w:rFonts w:eastAsia="Times New Roman" w:cstheme="minorHAnsi"/>
          <w:b/>
          <w:color w:val="262B33"/>
          <w:lang w:eastAsia="nb-NO"/>
        </w:rPr>
        <w:t xml:space="preserve"> Bygdekvinnelag</w:t>
      </w:r>
      <w:r w:rsidR="003C5D36" w:rsidRPr="003C5D36">
        <w:rPr>
          <w:rFonts w:eastAsia="Times New Roman" w:cstheme="minorHAnsi"/>
          <w:b/>
          <w:color w:val="262B33"/>
          <w:lang w:eastAsia="nb-NO"/>
        </w:rPr>
        <w:t xml:space="preserve">   </w:t>
      </w:r>
    </w:p>
    <w:p w:rsidR="00A2192C" w:rsidRDefault="00A2192C" w:rsidP="003C5D3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B33"/>
          <w:lang w:eastAsia="nb-NO"/>
        </w:rPr>
      </w:pPr>
    </w:p>
    <w:p w:rsidR="00111756" w:rsidRPr="00C70F79" w:rsidRDefault="00A2192C" w:rsidP="00C70F79">
      <w:pPr>
        <w:shd w:val="clear" w:color="auto" w:fill="FFFFFF"/>
        <w:spacing w:after="0" w:line="240" w:lineRule="auto"/>
        <w:rPr>
          <w:rFonts w:eastAsia="Times New Roman" w:cstheme="minorHAnsi"/>
          <w:color w:val="262B33"/>
          <w:lang w:eastAsia="nb-NO"/>
        </w:rPr>
      </w:pPr>
      <w:r>
        <w:rPr>
          <w:rFonts w:eastAsia="Times New Roman" w:cstheme="minorHAnsi"/>
          <w:color w:val="262B33"/>
          <w:lang w:eastAsia="nb-NO"/>
        </w:rPr>
        <w:t>Anne Irene Myhr, leder</w:t>
      </w:r>
      <w:r w:rsidR="000B28C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915F6" wp14:editId="0A9C4B19">
                <wp:simplePos x="0" y="0"/>
                <wp:positionH relativeFrom="column">
                  <wp:posOffset>4005580</wp:posOffset>
                </wp:positionH>
                <wp:positionV relativeFrom="paragraph">
                  <wp:posOffset>742315</wp:posOffset>
                </wp:positionV>
                <wp:extent cx="2038350" cy="257175"/>
                <wp:effectExtent l="0" t="0" r="19050" b="2857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8C7" w:rsidRPr="000B28C7" w:rsidRDefault="000B2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Tomat fra Mære landbruksskole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15F6" id="Tekstboks 4" o:spid="_x0000_s1028" type="#_x0000_t202" style="position:absolute;margin-left:315.4pt;margin-top:58.45pt;width:160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" fillcolor="white [3201]" strokeweight=".5pt">
                <v:textbox>
                  <w:txbxContent>
                    <w:p w:rsidR="000B28C7" w:rsidRPr="000B28C7" w:rsidRDefault="000B28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Tomat fra Mære landbruksskole</w:t>
                      </w:r>
                    </w:p>
                  </w:txbxContent>
                </v:textbox>
              </v:shape>
            </w:pict>
          </mc:Fallback>
        </mc:AlternateContent>
      </w:r>
      <w:r w:rsidR="000B28C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9B18F" wp14:editId="0E1D8CA0">
                <wp:simplePos x="0" y="0"/>
                <wp:positionH relativeFrom="column">
                  <wp:posOffset>128905</wp:posOffset>
                </wp:positionH>
                <wp:positionV relativeFrom="paragraph">
                  <wp:posOffset>818514</wp:posOffset>
                </wp:positionV>
                <wp:extent cx="1504950" cy="219075"/>
                <wp:effectExtent l="0" t="0" r="19050" b="2857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8C7" w:rsidRPr="000B28C7" w:rsidRDefault="000B2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B18F" id="Tekstboks 12" o:spid="_x0000_s1029" type="#_x0000_t202" style="position:absolute;margin-left:10.15pt;margin-top:64.45pt;width:118.5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" fillcolor="white [3201]" strokeweight=".5pt">
                <v:textbox>
                  <w:txbxContent>
                    <w:p w:rsidR="000B28C7" w:rsidRPr="000B28C7" w:rsidRDefault="000B28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Potet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756" w:rsidRPr="00C7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2ED1"/>
    <w:multiLevelType w:val="hybridMultilevel"/>
    <w:tmpl w:val="F7983BF6"/>
    <w:lvl w:ilvl="0" w:tplc="52F29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56"/>
    <w:rsid w:val="000B28C7"/>
    <w:rsid w:val="00111756"/>
    <w:rsid w:val="00317875"/>
    <w:rsid w:val="003C5D36"/>
    <w:rsid w:val="00836F11"/>
    <w:rsid w:val="00A2192C"/>
    <w:rsid w:val="00C70F79"/>
    <w:rsid w:val="00D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2E5B-5387-4C57-BC20-75BA88C8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05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20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hyperlink" Target="mailto:Anne.irene.myhr@nteb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sktradisjonsmat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Sandlund</dc:creator>
  <cp:keywords/>
  <dc:description/>
  <cp:lastModifiedBy>Einar Sandlund</cp:lastModifiedBy>
  <cp:revision>4</cp:revision>
  <dcterms:created xsi:type="dcterms:W3CDTF">2018-01-16T18:51:00Z</dcterms:created>
  <dcterms:modified xsi:type="dcterms:W3CDTF">2018-01-21T11:21:00Z</dcterms:modified>
</cp:coreProperties>
</file>