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371B1" w14:textId="77777777" w:rsidR="006406CF" w:rsidRPr="006406CF" w:rsidRDefault="006406CF" w:rsidP="006406CF">
      <w:pPr>
        <w:rPr>
          <w:rFonts w:cs="Arial"/>
          <w:sz w:val="40"/>
          <w:szCs w:val="40"/>
        </w:rPr>
      </w:pPr>
      <w:r w:rsidRPr="006406CF">
        <w:rPr>
          <w:rFonts w:cs="Arial"/>
          <w:b/>
          <w:sz w:val="40"/>
          <w:szCs w:val="40"/>
        </w:rPr>
        <w:t>Arbeidsplan for 2018/2019</w:t>
      </w:r>
      <w:r w:rsidRPr="006406CF">
        <w:rPr>
          <w:rFonts w:cs="Arial"/>
          <w:sz w:val="40"/>
          <w:szCs w:val="40"/>
        </w:rPr>
        <w:t>:</w:t>
      </w:r>
    </w:p>
    <w:p w14:paraId="6EAD4919" w14:textId="77777777" w:rsidR="006406CF" w:rsidRPr="00386615" w:rsidRDefault="006406CF" w:rsidP="006406CF">
      <w:pPr>
        <w:rPr>
          <w:rFonts w:cs="Arial"/>
          <w:sz w:val="24"/>
          <w:szCs w:val="24"/>
          <w:lang w:val="nn-NO"/>
        </w:rPr>
      </w:pPr>
      <w:r w:rsidRPr="006406CF">
        <w:rPr>
          <w:rFonts w:cs="Arial"/>
          <w:b/>
          <w:sz w:val="24"/>
          <w:szCs w:val="24"/>
        </w:rPr>
        <w:t>3. desember:</w:t>
      </w:r>
      <w:r w:rsidRPr="006406CF">
        <w:rPr>
          <w:rFonts w:cs="Arial"/>
          <w:sz w:val="24"/>
          <w:szCs w:val="24"/>
        </w:rPr>
        <w:t xml:space="preserve"> Julekakebaking kl 15:30. </w:t>
      </w:r>
      <w:r w:rsidRPr="00386615">
        <w:rPr>
          <w:rFonts w:cs="Arial"/>
          <w:sz w:val="24"/>
          <w:szCs w:val="24"/>
          <w:lang w:val="nn-NO"/>
        </w:rPr>
        <w:t>(Prosjektet Kvinner Ut). Nokre tek med deig til utbaking, ei tek med krumkakejern og røre.</w:t>
      </w:r>
    </w:p>
    <w:p w14:paraId="08DA2DF6" w14:textId="77777777" w:rsidR="006406CF" w:rsidRPr="00386615" w:rsidRDefault="006406CF" w:rsidP="006406CF">
      <w:pPr>
        <w:rPr>
          <w:rFonts w:cs="Arial"/>
          <w:sz w:val="24"/>
          <w:szCs w:val="24"/>
          <w:lang w:val="nn-NO"/>
        </w:rPr>
      </w:pPr>
      <w:r w:rsidRPr="00386615">
        <w:rPr>
          <w:rFonts w:cs="Arial"/>
          <w:b/>
          <w:sz w:val="24"/>
          <w:szCs w:val="24"/>
          <w:lang w:val="nn-NO"/>
        </w:rPr>
        <w:br/>
        <w:t>10. desember</w:t>
      </w:r>
      <w:r w:rsidRPr="00386615">
        <w:rPr>
          <w:rFonts w:cs="Arial"/>
          <w:sz w:val="24"/>
          <w:szCs w:val="24"/>
          <w:lang w:val="nn-NO"/>
        </w:rPr>
        <w:t xml:space="preserve">: Det blir ikkje vanleg julemøte i år. Ladies Circle-damene har invitert oss til møte på Vetlaløo kl 19:00. Det vil koste kr 200 per person. Anny føreslo at laget betaler for dei som ynskjer å vere med, </w:t>
      </w:r>
      <w:r w:rsidR="00386615">
        <w:rPr>
          <w:rFonts w:cs="Arial"/>
          <w:sz w:val="24"/>
          <w:szCs w:val="24"/>
          <w:lang w:val="nn-NO"/>
        </w:rPr>
        <w:t>sidan vi og inviterer kvinner med utanlandsk bakgrunn. F</w:t>
      </w:r>
      <w:r w:rsidRPr="00386615">
        <w:rPr>
          <w:rFonts w:cs="Arial"/>
          <w:sz w:val="24"/>
          <w:szCs w:val="24"/>
          <w:lang w:val="nn-NO"/>
        </w:rPr>
        <w:t>orslaget blei godkjendt. Vi arrangerer åresal, og tek med premiar.</w:t>
      </w:r>
    </w:p>
    <w:p w14:paraId="3521DCCE" w14:textId="77777777" w:rsidR="006406CF" w:rsidRPr="00386615" w:rsidRDefault="006406CF" w:rsidP="006406CF">
      <w:pPr>
        <w:rPr>
          <w:rFonts w:cs="Arial"/>
          <w:sz w:val="24"/>
          <w:szCs w:val="24"/>
          <w:lang w:val="nn-NO"/>
        </w:rPr>
      </w:pPr>
      <w:r w:rsidRPr="00386615">
        <w:rPr>
          <w:rFonts w:cs="Arial"/>
          <w:b/>
          <w:sz w:val="24"/>
          <w:szCs w:val="24"/>
          <w:lang w:val="nn-NO"/>
        </w:rPr>
        <w:br/>
        <w:t>9. januar</w:t>
      </w:r>
      <w:r w:rsidRPr="00386615">
        <w:rPr>
          <w:rFonts w:cs="Arial"/>
          <w:sz w:val="24"/>
          <w:szCs w:val="24"/>
          <w:lang w:val="nn-NO"/>
        </w:rPr>
        <w:t>: Vi startar med spasertur kl 18:00 (vi tek berre turen dersom været ikkje er for surt), før Bygdekvinnetreff (medlemsmøte) i Frivilligsentralen kl 19:00. Vertinner blir Anny og Evelyn.</w:t>
      </w:r>
    </w:p>
    <w:p w14:paraId="6F20ABA4" w14:textId="77777777" w:rsidR="006406CF" w:rsidRPr="006406CF" w:rsidRDefault="006406CF" w:rsidP="006406CF">
      <w:pPr>
        <w:rPr>
          <w:rFonts w:cs="Arial"/>
          <w:sz w:val="24"/>
          <w:szCs w:val="24"/>
        </w:rPr>
      </w:pPr>
      <w:r w:rsidRPr="00386615">
        <w:rPr>
          <w:rFonts w:cs="Arial"/>
          <w:b/>
          <w:sz w:val="24"/>
          <w:szCs w:val="24"/>
          <w:lang w:val="nn-NO"/>
        </w:rPr>
        <w:br/>
        <w:t>18. – 19. januar:</w:t>
      </w:r>
      <w:r w:rsidRPr="00386615">
        <w:rPr>
          <w:rFonts w:cs="Arial"/>
          <w:sz w:val="24"/>
          <w:szCs w:val="24"/>
          <w:lang w:val="nn-NO"/>
        </w:rPr>
        <w:t xml:space="preserve"> Streif i Haugesund fredag og laurdag. Arrangør er Rogaland BKL. Vi får invitasjon seinare. </w:t>
      </w:r>
      <w:r w:rsidRPr="006406CF">
        <w:rPr>
          <w:rFonts w:cs="Arial"/>
          <w:sz w:val="24"/>
          <w:szCs w:val="24"/>
        </w:rPr>
        <w:t xml:space="preserve">Tema er helse/fysisk aktivitet og humor. </w:t>
      </w:r>
    </w:p>
    <w:p w14:paraId="5365A67E" w14:textId="77777777" w:rsidR="006406CF" w:rsidRPr="00386615" w:rsidRDefault="006406CF" w:rsidP="006406CF">
      <w:pPr>
        <w:rPr>
          <w:rFonts w:cs="Arial"/>
          <w:sz w:val="24"/>
          <w:szCs w:val="24"/>
          <w:lang w:val="nn-NO"/>
        </w:rPr>
      </w:pPr>
      <w:r>
        <w:rPr>
          <w:rFonts w:cs="Arial"/>
          <w:b/>
          <w:sz w:val="24"/>
          <w:szCs w:val="24"/>
        </w:rPr>
        <w:br/>
      </w:r>
      <w:r w:rsidRPr="006406CF">
        <w:rPr>
          <w:rFonts w:cs="Arial"/>
          <w:b/>
          <w:sz w:val="24"/>
          <w:szCs w:val="24"/>
        </w:rPr>
        <w:t>28. januar:</w:t>
      </w:r>
      <w:r w:rsidRPr="006406CF">
        <w:rPr>
          <w:rFonts w:cs="Arial"/>
          <w:sz w:val="24"/>
          <w:szCs w:val="24"/>
        </w:rPr>
        <w:t xml:space="preserve"> Kvinner ut arrangement kl 15:30. </w:t>
      </w:r>
      <w:r w:rsidRPr="00386615">
        <w:rPr>
          <w:rFonts w:cs="Arial"/>
          <w:sz w:val="24"/>
          <w:szCs w:val="24"/>
          <w:lang w:val="nn-NO"/>
        </w:rPr>
        <w:t>Vi førebur og lagar kjøtsuppe.</w:t>
      </w:r>
    </w:p>
    <w:p w14:paraId="7DB1099C" w14:textId="77777777" w:rsidR="006406CF" w:rsidRPr="00386615" w:rsidRDefault="006406CF" w:rsidP="006406CF">
      <w:pPr>
        <w:rPr>
          <w:rFonts w:cs="Arial"/>
          <w:sz w:val="24"/>
          <w:szCs w:val="24"/>
          <w:lang w:val="nn-NO"/>
        </w:rPr>
      </w:pPr>
      <w:r w:rsidRPr="00386615">
        <w:rPr>
          <w:rFonts w:cs="Arial"/>
          <w:b/>
          <w:sz w:val="24"/>
          <w:szCs w:val="24"/>
          <w:lang w:val="nn-NO"/>
        </w:rPr>
        <w:br/>
        <w:t>13. februar:</w:t>
      </w:r>
      <w:r w:rsidRPr="00386615">
        <w:rPr>
          <w:rFonts w:cs="Arial"/>
          <w:sz w:val="24"/>
          <w:szCs w:val="24"/>
          <w:lang w:val="nn-NO"/>
        </w:rPr>
        <w:t xml:space="preserve"> Bygdekvinnetreff i frivilligsentralen kl 19:00. Hilde Sandvin fortel og viser bilete frå turen til Sør-Amerika og Galapagos. Vertinner er Kristine og Henrikke.</w:t>
      </w:r>
      <w:bookmarkStart w:id="0" w:name="_GoBack"/>
      <w:bookmarkEnd w:id="0"/>
    </w:p>
    <w:p w14:paraId="0BCA9DB6" w14:textId="77777777" w:rsidR="006406CF" w:rsidRPr="006406CF" w:rsidRDefault="006406CF" w:rsidP="006406CF">
      <w:pPr>
        <w:rPr>
          <w:rFonts w:cs="Arial"/>
          <w:sz w:val="24"/>
          <w:szCs w:val="24"/>
        </w:rPr>
      </w:pPr>
      <w:r w:rsidRPr="00386615">
        <w:rPr>
          <w:rFonts w:cs="Arial"/>
          <w:b/>
          <w:sz w:val="24"/>
          <w:szCs w:val="24"/>
        </w:rPr>
        <w:br/>
        <w:t xml:space="preserve"> </w:t>
      </w:r>
      <w:r w:rsidRPr="006406CF">
        <w:rPr>
          <w:rFonts w:cs="Arial"/>
          <w:b/>
          <w:sz w:val="24"/>
          <w:szCs w:val="24"/>
        </w:rPr>
        <w:t xml:space="preserve">4. mars: </w:t>
      </w:r>
      <w:r w:rsidRPr="006406CF">
        <w:rPr>
          <w:rFonts w:cs="Arial"/>
          <w:sz w:val="24"/>
          <w:szCs w:val="24"/>
        </w:rPr>
        <w:t>Kvinner ut hos Liv Solfrid på garden på Digranes. Start kl 15:30.</w:t>
      </w:r>
    </w:p>
    <w:p w14:paraId="7711024A" w14:textId="77777777" w:rsidR="006406CF" w:rsidRPr="006406CF" w:rsidRDefault="006406CF" w:rsidP="006406C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Pr="006406CF">
        <w:rPr>
          <w:rFonts w:cs="Arial"/>
          <w:b/>
          <w:sz w:val="24"/>
          <w:szCs w:val="24"/>
        </w:rPr>
        <w:t>23. – 24. mars</w:t>
      </w:r>
      <w:r w:rsidRPr="006406CF">
        <w:rPr>
          <w:rFonts w:cs="Arial"/>
          <w:sz w:val="24"/>
          <w:szCs w:val="24"/>
        </w:rPr>
        <w:t>: Fylkesårsmøte på Helgatun Fjellpensjonat på Vossestrand. Liv, Anny og Evelyn kan reise. Vara: Henrikke.</w:t>
      </w:r>
    </w:p>
    <w:p w14:paraId="6291D368" w14:textId="77777777" w:rsidR="006406CF" w:rsidRPr="006406CF" w:rsidRDefault="006406CF" w:rsidP="006406CF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Pr="006406CF">
        <w:rPr>
          <w:rFonts w:cs="Arial"/>
          <w:b/>
          <w:sz w:val="24"/>
          <w:szCs w:val="24"/>
        </w:rPr>
        <w:t>XX. mai</w:t>
      </w:r>
      <w:r w:rsidRPr="006406CF">
        <w:rPr>
          <w:rFonts w:cs="Arial"/>
          <w:sz w:val="24"/>
          <w:szCs w:val="24"/>
        </w:rPr>
        <w:t>: Kvinner ut: Blømingstur til Kristine på Apold ein fin maidag. Ettermiddagstur.</w:t>
      </w:r>
    </w:p>
    <w:p w14:paraId="0F6826CF" w14:textId="77777777" w:rsidR="005073C8" w:rsidRDefault="005073C8"/>
    <w:sectPr w:rsidR="005073C8" w:rsidSect="006406CF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CF"/>
    <w:rsid w:val="0000182E"/>
    <w:rsid w:val="00386615"/>
    <w:rsid w:val="005073C8"/>
    <w:rsid w:val="006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9081"/>
  <w15:chartTrackingRefBased/>
  <w15:docId w15:val="{34F5A60C-249D-46DB-AAF7-843BFD1E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CF"/>
    <w:pPr>
      <w:spacing w:after="3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00182E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Heading2">
    <w:name w:val="heading 2"/>
    <w:basedOn w:val="Normal"/>
    <w:next w:val="Normal"/>
    <w:link w:val="Heading2Char"/>
    <w:unhideWhenUsed/>
    <w:qFormat/>
    <w:rsid w:val="0000182E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Heading3">
    <w:name w:val="heading 3"/>
    <w:basedOn w:val="Normal"/>
    <w:next w:val="Normal"/>
    <w:link w:val="Heading3Char"/>
    <w:unhideWhenUsed/>
    <w:qFormat/>
    <w:rsid w:val="0000182E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82E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rsid w:val="0000182E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rsid w:val="0000182E"/>
    <w:rPr>
      <w:rFonts w:ascii="Arial" w:eastAsiaTheme="majorEastAsia" w:hAnsi="Arial" w:cstheme="majorBidi"/>
      <w:bCs/>
      <w:i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Skatteetaten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Rabbe, Evelyn Vikshåland</dc:creator>
  <cp:keywords/>
  <dc:description/>
  <cp:lastModifiedBy>Evelyn Rabbe</cp:lastModifiedBy>
  <cp:revision>2</cp:revision>
  <dcterms:created xsi:type="dcterms:W3CDTF">2019-01-06T19:21:00Z</dcterms:created>
  <dcterms:modified xsi:type="dcterms:W3CDTF">2019-01-06T19:21:00Z</dcterms:modified>
</cp:coreProperties>
</file>